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79" w:rsidRPr="00C01B49" w:rsidRDefault="00CC5679" w:rsidP="00CC5679">
      <w:pPr>
        <w:pBdr>
          <w:bottom w:val="single" w:sz="12" w:space="1" w:color="auto"/>
        </w:pBdr>
        <w:jc w:val="center"/>
        <w:rPr>
          <w:b/>
        </w:rPr>
      </w:pPr>
      <w:r w:rsidRPr="003123C1">
        <w:rPr>
          <w:b/>
        </w:rPr>
        <w:t xml:space="preserve">ВЫПИСКА ИЗ ПРОТОКОЛА ВНЕОЧЕРЕДНОГО ОБЩЕГО СОБРАНИЯ АКЦИОНЕРОВ АКЦИОНЕРНОГО КОММЕРЧЕСКОГО БАНКА </w:t>
      </w:r>
      <w:r w:rsidRPr="003123C1">
        <w:rPr>
          <w:b/>
          <w:lang w:val="ru-RU"/>
        </w:rPr>
        <w:t>«</w:t>
      </w:r>
      <w:r w:rsidRPr="003123C1">
        <w:rPr>
          <w:b/>
        </w:rPr>
        <w:t>ТУРОНБАНК</w:t>
      </w:r>
      <w:r w:rsidRPr="003123C1">
        <w:rPr>
          <w:b/>
          <w:lang w:val="ru-RU"/>
        </w:rPr>
        <w:t>»</w:t>
      </w:r>
      <w:r w:rsidRPr="003123C1">
        <w:rPr>
          <w:b/>
        </w:rPr>
        <w:t xml:space="preserve"> </w:t>
      </w:r>
    </w:p>
    <w:p w:rsidR="00CC5679" w:rsidRPr="00C01B49" w:rsidRDefault="00CC5679" w:rsidP="00CC5679">
      <w:pPr>
        <w:jc w:val="center"/>
        <w:rPr>
          <w:b/>
          <w:lang w:val="ru-RU"/>
        </w:rPr>
      </w:pPr>
      <w:r>
        <w:rPr>
          <w:b/>
          <w:lang w:val="ru-RU"/>
        </w:rPr>
        <w:t>30</w:t>
      </w:r>
      <w:r w:rsidRPr="00C01B49">
        <w:rPr>
          <w:b/>
          <w:lang w:val="ru-RU"/>
        </w:rPr>
        <w:t xml:space="preserve"> </w:t>
      </w:r>
      <w:r>
        <w:rPr>
          <w:b/>
          <w:lang w:val="ru-RU"/>
        </w:rPr>
        <w:t>января 2018</w:t>
      </w:r>
      <w:r w:rsidRPr="00C01B49">
        <w:rPr>
          <w:b/>
          <w:lang w:val="ru-RU"/>
        </w:rPr>
        <w:t xml:space="preserve"> </w:t>
      </w:r>
      <w:r>
        <w:rPr>
          <w:b/>
          <w:lang w:val="ru-RU"/>
        </w:rPr>
        <w:t>11</w:t>
      </w:r>
      <w:r w:rsidRPr="00C01B49">
        <w:rPr>
          <w:b/>
          <w:lang w:val="ru-RU"/>
        </w:rPr>
        <w:t xml:space="preserve">:00 </w:t>
      </w:r>
      <w:r w:rsidRPr="00C01B49">
        <w:rPr>
          <w:b/>
          <w:lang w:val="ru-RU"/>
        </w:rPr>
        <w:tab/>
      </w:r>
      <w:r w:rsidRPr="00C01B49">
        <w:rPr>
          <w:b/>
          <w:lang w:val="ru-RU"/>
        </w:rPr>
        <w:tab/>
        <w:t>АС-</w:t>
      </w:r>
      <w:r>
        <w:rPr>
          <w:b/>
          <w:lang w:val="ru-RU"/>
        </w:rPr>
        <w:t>1</w:t>
      </w:r>
      <w:r w:rsidRPr="00C01B49">
        <w:rPr>
          <w:b/>
          <w:lang w:val="ru-RU"/>
        </w:rPr>
        <w:tab/>
      </w:r>
      <w:r w:rsidRPr="00C01B49">
        <w:rPr>
          <w:b/>
          <w:lang w:val="ru-RU"/>
        </w:rPr>
        <w:tab/>
        <w:t>г. Ташкент, ул. Абая, 4а</w:t>
      </w:r>
    </w:p>
    <w:p w:rsidR="00CC5679" w:rsidRDefault="00CC5679" w:rsidP="00CC5679">
      <w:pPr>
        <w:jc w:val="both"/>
      </w:pPr>
      <w:r w:rsidRPr="00CC5679">
        <w:rPr>
          <w:b/>
        </w:rPr>
        <w:t>Общее количество выпущенных голосующих акций</w:t>
      </w:r>
      <w:r>
        <w:t xml:space="preserve">: </w:t>
      </w:r>
      <w:r>
        <w:rPr>
          <w:lang w:val="ru-RU"/>
        </w:rPr>
        <w:t>158 550 764</w:t>
      </w:r>
      <w:r>
        <w:rPr>
          <w:lang w:val="ru-RU"/>
        </w:rPr>
        <w:t xml:space="preserve"> </w:t>
      </w:r>
      <w:r>
        <w:t>шт.</w:t>
      </w:r>
    </w:p>
    <w:p w:rsidR="00CC5679" w:rsidRDefault="00CC5679" w:rsidP="00CC5679">
      <w:pPr>
        <w:jc w:val="both"/>
      </w:pPr>
      <w:r w:rsidRPr="00CC5679">
        <w:rPr>
          <w:b/>
        </w:rPr>
        <w:t>Общее количество размещенных голосующих акций</w:t>
      </w:r>
      <w:r>
        <w:t xml:space="preserve">: </w:t>
      </w:r>
      <w:r>
        <w:rPr>
          <w:lang w:val="ru-RU"/>
        </w:rPr>
        <w:t>158 550</w:t>
      </w:r>
      <w:r>
        <w:rPr>
          <w:lang w:val="ru-RU"/>
        </w:rPr>
        <w:t> </w:t>
      </w:r>
      <w:r>
        <w:rPr>
          <w:lang w:val="ru-RU"/>
        </w:rPr>
        <w:t xml:space="preserve">764 </w:t>
      </w:r>
      <w:r>
        <w:t>шт.</w:t>
      </w:r>
    </w:p>
    <w:p w:rsidR="00CC5679" w:rsidRDefault="00CC5679" w:rsidP="00CC5679">
      <w:pPr>
        <w:jc w:val="both"/>
      </w:pPr>
      <w:r>
        <w:t xml:space="preserve">Общее количество голосующих акций, зарегистрированных для участия в собрании: </w:t>
      </w:r>
      <w:r>
        <w:rPr>
          <w:lang w:val="ru-RU"/>
        </w:rPr>
        <w:t>150 210 809</w:t>
      </w:r>
      <w:r>
        <w:t xml:space="preserve"> шт.</w:t>
      </w:r>
    </w:p>
    <w:p w:rsidR="00CC5679" w:rsidRDefault="00CC5679" w:rsidP="00CC5679">
      <w:pPr>
        <w:jc w:val="both"/>
      </w:pPr>
      <w:r>
        <w:t xml:space="preserve">Количество присутствующих на собрании: количество акционеров и представителей, присутствующих от их имени, </w:t>
      </w:r>
      <w:r>
        <w:rPr>
          <w:lang w:val="ru-RU"/>
        </w:rPr>
        <w:t>5</w:t>
      </w:r>
      <w:r>
        <w:t xml:space="preserve"> человек.</w:t>
      </w:r>
    </w:p>
    <w:p w:rsidR="00CC5679" w:rsidRDefault="00CC5679" w:rsidP="00CC5679">
      <w:pPr>
        <w:jc w:val="both"/>
      </w:pPr>
      <w:r>
        <w:t xml:space="preserve">В том числе: количество представителей, участвующих по доверенности - 4 человек, и акционеров, участвующих от своего имени - </w:t>
      </w:r>
      <w:r>
        <w:rPr>
          <w:lang w:val="ru-RU"/>
        </w:rPr>
        <w:t>1</w:t>
      </w:r>
      <w:r>
        <w:t xml:space="preserve"> человек.</w:t>
      </w:r>
    </w:p>
    <w:p w:rsidR="00CC5679" w:rsidRDefault="00CC5679" w:rsidP="00CC5679">
      <w:pPr>
        <w:jc w:val="both"/>
      </w:pPr>
      <w:r>
        <w:t xml:space="preserve">КВОРУМ - </w:t>
      </w:r>
      <w:r>
        <w:rPr>
          <w:lang w:val="ru-RU"/>
        </w:rPr>
        <w:t>94</w:t>
      </w:r>
      <w:r>
        <w:t>,</w:t>
      </w:r>
      <w:r>
        <w:rPr>
          <w:lang w:val="ru-RU"/>
        </w:rPr>
        <w:t>74</w:t>
      </w:r>
      <w:r>
        <w:t>%</w:t>
      </w:r>
    </w:p>
    <w:p w:rsidR="00CC5679" w:rsidRDefault="00CC5679" w:rsidP="00594589">
      <w:pPr>
        <w:jc w:val="both"/>
      </w:pPr>
      <w:r>
        <w:t>Также членами совета банка были избраны первый заместитель председателя правления банка Шоахмедов Шохрух Шорахимович и члены правления банка, директора департаментов.</w:t>
      </w:r>
    </w:p>
    <w:p w:rsidR="00D12331" w:rsidRDefault="00CC5679" w:rsidP="00594589">
      <w:pPr>
        <w:jc w:val="both"/>
      </w:pPr>
      <w:r>
        <w:t xml:space="preserve">На внеочередном Общем собрании акционеров председательствовал член совета банка </w:t>
      </w:r>
      <w:r w:rsidR="00594589">
        <w:rPr>
          <w:lang w:val="ru-RU"/>
        </w:rPr>
        <w:t>А.Э.</w:t>
      </w:r>
      <w:r>
        <w:t>Миралиев.</w:t>
      </w:r>
    </w:p>
    <w:p w:rsidR="00594589" w:rsidRDefault="00594589" w:rsidP="00594589">
      <w:pPr>
        <w:jc w:val="both"/>
      </w:pPr>
      <w:r>
        <w:t xml:space="preserve">Секретарь собрания: </w:t>
      </w:r>
      <w:r w:rsidRPr="0010610B">
        <w:t>Ж.Б.Ботиров</w:t>
      </w:r>
    </w:p>
    <w:p w:rsidR="00594589" w:rsidRDefault="00594589" w:rsidP="00594589">
      <w:pPr>
        <w:jc w:val="both"/>
      </w:pPr>
      <w:r>
        <w:t>Председатель счетной комиссии общего собрания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Д</w:t>
      </w:r>
      <w:r>
        <w:t>иректор департамента управления банковскими рисками и стратегического развития АТБ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Кадыров Абдулазиз Абдулхаевич, члены комиссии -</w:t>
      </w:r>
      <w:r>
        <w:rPr>
          <w:lang w:val="ru-RU"/>
        </w:rPr>
        <w:t xml:space="preserve"> </w:t>
      </w:r>
      <w:r>
        <w:t>Заместитель директора департамента казначейства и ценных бумаг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Ходжакулов Абдинаби Хакимович, начальник отдела контроля исполнения аппарата банка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Махмудов Бобур Бахтиярович </w:t>
      </w:r>
      <w:r w:rsidR="00F77F98">
        <w:t>провели работу по подсчету голосов акционеров, участвующих в собрании, и определению наличия кворума собрания.</w:t>
      </w:r>
    </w:p>
    <w:p w:rsidR="00F77F98" w:rsidRDefault="00F77F98" w:rsidP="00F77F98">
      <w:pPr>
        <w:jc w:val="both"/>
      </w:pPr>
      <w:r>
        <w:t xml:space="preserve">Председатель Собрания попросил акционеров утвердить количество и персональный состав счетной комиссии, созданной советом банка. </w:t>
      </w:r>
    </w:p>
    <w:p w:rsidR="00F77F98" w:rsidRDefault="00F77F98" w:rsidP="00F77F98">
      <w:pPr>
        <w:jc w:val="both"/>
      </w:pPr>
      <w:r>
        <w:t>На заседании единогласно были утверждены количество и персональный состав счетной комиссии.</w:t>
      </w:r>
    </w:p>
    <w:p w:rsidR="00F77F98" w:rsidRDefault="00F77F98" w:rsidP="00F77F98">
      <w:pPr>
        <w:jc w:val="both"/>
      </w:pPr>
      <w:r w:rsidRPr="0088107A">
        <w:rPr>
          <w:b/>
        </w:rPr>
        <w:t xml:space="preserve">Председательствующий на общем собрании </w:t>
      </w:r>
      <w:r w:rsidRPr="00F77F98">
        <w:rPr>
          <w:b/>
          <w:lang w:val="ru-RU"/>
        </w:rPr>
        <w:t>А.Э.</w:t>
      </w:r>
      <w:r w:rsidRPr="00F77F98">
        <w:rPr>
          <w:b/>
        </w:rPr>
        <w:t>Миралиев</w:t>
      </w:r>
      <w:r>
        <w:t xml:space="preserve"> </w:t>
      </w:r>
      <w:r>
        <w:t>отметил, что в соответствии с Законом Республики Узбекистан «Об акционерных обществах и защите прав акционеров»</w:t>
      </w:r>
      <w:r>
        <w:rPr>
          <w:lang w:val="ru-RU"/>
        </w:rPr>
        <w:t xml:space="preserve"> </w:t>
      </w:r>
      <w:r>
        <w:t xml:space="preserve">и уставом акционерного коммерческого банка «Туронбанк» принято решение о созыве </w:t>
      </w:r>
      <w:r w:rsidRPr="000C6907">
        <w:t xml:space="preserve">внеочередного Общего собрания акционеров банка </w:t>
      </w:r>
      <w:r w:rsidRPr="00F77F98">
        <w:rPr>
          <w:lang w:val="ru-RU"/>
        </w:rPr>
        <w:t>28</w:t>
      </w:r>
      <w:r w:rsidRPr="00F77F98">
        <w:rPr>
          <w:lang w:val="ru-RU"/>
        </w:rPr>
        <w:t xml:space="preserve"> января 2018</w:t>
      </w:r>
      <w:r>
        <w:rPr>
          <w:b/>
          <w:lang w:val="ru-RU"/>
        </w:rPr>
        <w:t xml:space="preserve"> </w:t>
      </w:r>
      <w:r w:rsidRPr="00FF7A41">
        <w:t>года</w:t>
      </w:r>
      <w:r w:rsidRPr="000C6907">
        <w:t xml:space="preserve">, </w:t>
      </w:r>
      <w:r>
        <w:t xml:space="preserve">уведомление </w:t>
      </w:r>
      <w:r w:rsidRPr="000C6907">
        <w:t xml:space="preserve">о проведении собрания и повестка дня </w:t>
      </w:r>
      <w:r>
        <w:t>собран</w:t>
      </w:r>
      <w:r w:rsidRPr="000C6907">
        <w:t xml:space="preserve">ия опубликованы </w:t>
      </w:r>
      <w:r w:rsidRPr="00F77F98">
        <w:rPr>
          <w:lang w:val="ru-RU"/>
        </w:rPr>
        <w:t>28 января 2018</w:t>
      </w:r>
      <w:r>
        <w:rPr>
          <w:b/>
          <w:lang w:val="ru-RU"/>
        </w:rPr>
        <w:t xml:space="preserve"> </w:t>
      </w:r>
      <w:r w:rsidRPr="000C6907">
        <w:t xml:space="preserve">года в газете «Биржа» </w:t>
      </w:r>
      <w:r w:rsidRPr="00886239">
        <w:t xml:space="preserve">№ </w:t>
      </w:r>
      <w:r>
        <w:rPr>
          <w:lang w:val="ru-RU"/>
        </w:rPr>
        <w:lastRenderedPageBreak/>
        <w:t>6</w:t>
      </w:r>
      <w:r w:rsidRPr="00886239">
        <w:t>(</w:t>
      </w:r>
      <w:r>
        <w:rPr>
          <w:lang w:val="ru-RU"/>
        </w:rPr>
        <w:t>2329</w:t>
      </w:r>
      <w:r w:rsidRPr="00886239">
        <w:t>)</w:t>
      </w:r>
      <w:r w:rsidRPr="000C6907">
        <w:t>, акционеры были уведомлены в установленном законом порядке, и все организационные мероприятия проведены в полном объеме.</w:t>
      </w:r>
    </w:p>
    <w:p w:rsidR="00F77F98" w:rsidRPr="004A78E6" w:rsidRDefault="004A78E6" w:rsidP="00F77F98">
      <w:pPr>
        <w:jc w:val="both"/>
        <w:rPr>
          <w:lang w:val="ru-RU"/>
        </w:rPr>
      </w:pPr>
      <w:r w:rsidRPr="004A78E6">
        <w:t xml:space="preserve">В состав коллегии были избраны члены совета банка - Миралиев Алишер Еркинович, Абдукаримов Равшан Мирзакаримович и первый заместитель председателя правления банка </w:t>
      </w:r>
      <w:r>
        <w:rPr>
          <w:lang w:val="ru-RU"/>
        </w:rPr>
        <w:t xml:space="preserve">- </w:t>
      </w:r>
      <w:r w:rsidRPr="004A78E6">
        <w:t>Шоахмедов Шохрух шорахимович.</w:t>
      </w:r>
      <w:r>
        <w:rPr>
          <w:lang w:val="ru-RU"/>
        </w:rPr>
        <w:t xml:space="preserve"> </w:t>
      </w:r>
    </w:p>
    <w:p w:rsidR="004A78E6" w:rsidRPr="00E4767F" w:rsidRDefault="004A78E6" w:rsidP="004A78E6">
      <w:pPr>
        <w:jc w:val="center"/>
        <w:rPr>
          <w:b/>
        </w:rPr>
      </w:pPr>
      <w:r w:rsidRPr="00E4767F">
        <w:rPr>
          <w:b/>
        </w:rPr>
        <w:t>ПОВЕСТКА ДНЯ:</w:t>
      </w:r>
    </w:p>
    <w:p w:rsidR="004A78E6" w:rsidRDefault="004A78E6" w:rsidP="004A78E6">
      <w:pPr>
        <w:jc w:val="both"/>
      </w:pPr>
      <w:r>
        <w:t>Повестк</w:t>
      </w:r>
      <w:r>
        <w:rPr>
          <w:lang w:val="ru-RU"/>
        </w:rPr>
        <w:t>ой</w:t>
      </w:r>
      <w:r>
        <w:t xml:space="preserve"> дня внеочередного Общего собрания акционеров банка объявлена:</w:t>
      </w:r>
    </w:p>
    <w:p w:rsidR="004A78E6" w:rsidRDefault="004A78E6" w:rsidP="004A78E6">
      <w:pPr>
        <w:jc w:val="both"/>
      </w:pPr>
      <w:r>
        <w:t>1. Утверждение персонального состава счетной комиссии внеочередного Общего собрания акционеров банка.</w:t>
      </w:r>
    </w:p>
    <w:p w:rsidR="004A78E6" w:rsidRDefault="004A78E6" w:rsidP="004A78E6">
      <w:pPr>
        <w:jc w:val="both"/>
      </w:pPr>
      <w:r>
        <w:t xml:space="preserve">2. Утверждение регламента внеочередного Общего собрания акционеров АКБ </w:t>
      </w:r>
      <w:r>
        <w:rPr>
          <w:lang w:val="ru-RU"/>
        </w:rPr>
        <w:t>«</w:t>
      </w:r>
      <w:r>
        <w:t>Туронбанк</w:t>
      </w:r>
      <w:r>
        <w:rPr>
          <w:lang w:val="ru-RU"/>
        </w:rPr>
        <w:t>»</w:t>
      </w:r>
      <w:r>
        <w:t>.</w:t>
      </w:r>
    </w:p>
    <w:p w:rsidR="004A78E6" w:rsidRDefault="004A78E6" w:rsidP="004A78E6">
      <w:pPr>
        <w:jc w:val="both"/>
      </w:pPr>
      <w:r>
        <w:t>3. О заключении крупной сделки с Экспортно-импортным банком китайской народной республики.</w:t>
      </w:r>
    </w:p>
    <w:p w:rsidR="004A78E6" w:rsidRDefault="004A78E6" w:rsidP="004A78E6">
      <w:pPr>
        <w:jc w:val="both"/>
      </w:pPr>
      <w:r>
        <w:t>4. О заключении крупной сделки с акци</w:t>
      </w:r>
      <w:r>
        <w:t xml:space="preserve">онерным обществом </w:t>
      </w:r>
      <w:r>
        <w:rPr>
          <w:lang w:val="ru-RU"/>
        </w:rPr>
        <w:t>«</w:t>
      </w:r>
      <w:r>
        <w:t>Узбекгидроэнерго</w:t>
      </w:r>
      <w:r>
        <w:rPr>
          <w:lang w:val="ru-RU"/>
        </w:rPr>
        <w:t>»</w:t>
      </w:r>
      <w:r>
        <w:t>.</w:t>
      </w:r>
    </w:p>
    <w:p w:rsidR="004A78E6" w:rsidRDefault="004A78E6" w:rsidP="004A78E6">
      <w:pPr>
        <w:jc w:val="both"/>
      </w:pPr>
      <w:r>
        <w:t xml:space="preserve">Председатель счетной комиссии </w:t>
      </w:r>
      <w:r>
        <w:rPr>
          <w:lang w:val="ru-RU"/>
        </w:rPr>
        <w:t>А.А,</w:t>
      </w:r>
      <w:r>
        <w:t>Кадыров зачитал протокол № 3 счетной комиссии о подсчете результатов голосования на внеочередном Общем собрании акционеров АКБ</w:t>
      </w:r>
      <w:r>
        <w:rPr>
          <w:lang w:val="ru-RU"/>
        </w:rPr>
        <w:t xml:space="preserve"> «</w:t>
      </w:r>
      <w:r>
        <w:t>Туранбанк</w:t>
      </w:r>
      <w:r>
        <w:rPr>
          <w:lang w:val="ru-RU"/>
        </w:rPr>
        <w:t>»</w:t>
      </w:r>
      <w:r>
        <w:t xml:space="preserve"> (приложение № 2).</w:t>
      </w:r>
    </w:p>
    <w:p w:rsidR="004A78E6" w:rsidRDefault="004A78E6" w:rsidP="004A78E6">
      <w:pPr>
        <w:jc w:val="both"/>
      </w:pPr>
      <w:r>
        <w:t>В частности, при подсчете результатов голосования выяснилось, что:</w:t>
      </w:r>
    </w:p>
    <w:p w:rsidR="004A78E6" w:rsidRDefault="004A78E6" w:rsidP="004A78E6">
      <w:pPr>
        <w:jc w:val="both"/>
      </w:pPr>
      <w:r w:rsidRPr="004A78E6">
        <w:t>Общее количество голосов по бюллетеням 150 210 809, присутствовавших на собрании, имеющих право голоса, составляет 150 210 809. По вопросу, вынесенному на голосование, голоса распределяются следующим образом:</w:t>
      </w:r>
    </w:p>
    <w:p w:rsidR="0076295C" w:rsidRDefault="0076295C" w:rsidP="0076295C">
      <w:pPr>
        <w:jc w:val="both"/>
      </w:pPr>
      <w:r w:rsidRPr="005172F3">
        <w:t xml:space="preserve">Итоги голосования по </w:t>
      </w:r>
      <w:r w:rsidRPr="005172F3">
        <w:rPr>
          <w:b/>
        </w:rPr>
        <w:t>первому вопросу</w:t>
      </w:r>
      <w:r w:rsidRPr="005172F3">
        <w:t xml:space="preserve"> повестки дня: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4A78E6">
        <w:t>150 210</w:t>
      </w:r>
      <w:r>
        <w:t> </w:t>
      </w:r>
      <w:r w:rsidRPr="004A78E6">
        <w:t>809</w:t>
      </w:r>
      <w:r>
        <w:rPr>
          <w:lang w:val="ru-RU"/>
        </w:rPr>
        <w:t xml:space="preserve"> </w:t>
      </w:r>
      <w:r>
        <w:rPr>
          <w:lang w:val="ru-RU"/>
        </w:rPr>
        <w:t xml:space="preserve">голосов по </w:t>
      </w:r>
      <w:r>
        <w:rPr>
          <w:lang w:val="ru-RU"/>
        </w:rPr>
        <w:t>5</w:t>
      </w:r>
      <w:r w:rsidRPr="0041115D">
        <w:rPr>
          <w:lang w:val="ru-RU"/>
        </w:rPr>
        <w:t xml:space="preserve"> бюллетеням, то есть 100 %;</w:t>
      </w:r>
    </w:p>
    <w:p w:rsidR="0076295C" w:rsidRPr="0041115D" w:rsidRDefault="0076295C" w:rsidP="0076295C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6295C" w:rsidRDefault="0076295C" w:rsidP="0076295C">
      <w:pPr>
        <w:jc w:val="both"/>
      </w:pPr>
      <w:r>
        <w:t xml:space="preserve">Итоги голосования по </w:t>
      </w:r>
      <w:r>
        <w:rPr>
          <w:b/>
          <w:lang w:val="ru-RU"/>
        </w:rPr>
        <w:t>второму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4A78E6">
        <w:t>150 210</w:t>
      </w:r>
      <w:r>
        <w:t> </w:t>
      </w:r>
      <w:r w:rsidRPr="004A78E6">
        <w:t>809</w:t>
      </w:r>
      <w:r>
        <w:rPr>
          <w:lang w:val="ru-RU"/>
        </w:rPr>
        <w:t xml:space="preserve"> голосов по 5</w:t>
      </w:r>
      <w:r w:rsidRPr="0041115D">
        <w:rPr>
          <w:lang w:val="ru-RU"/>
        </w:rPr>
        <w:t xml:space="preserve"> бюллетеням, то есть 100 %;</w:t>
      </w:r>
    </w:p>
    <w:p w:rsidR="0076295C" w:rsidRPr="0041115D" w:rsidRDefault="0076295C" w:rsidP="0076295C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6295C" w:rsidRDefault="0076295C" w:rsidP="0076295C">
      <w:pPr>
        <w:jc w:val="both"/>
      </w:pPr>
      <w:r>
        <w:t xml:space="preserve">Итоги голосования по </w:t>
      </w:r>
      <w:r>
        <w:rPr>
          <w:b/>
          <w:lang w:val="ru-RU"/>
        </w:rPr>
        <w:t>третьему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4A78E6">
        <w:t>150 210</w:t>
      </w:r>
      <w:r>
        <w:t> </w:t>
      </w:r>
      <w:r w:rsidRPr="004A78E6">
        <w:t>809</w:t>
      </w:r>
      <w:r>
        <w:rPr>
          <w:lang w:val="ru-RU"/>
        </w:rPr>
        <w:t xml:space="preserve"> голосов по 5</w:t>
      </w:r>
      <w:r w:rsidRPr="0041115D">
        <w:rPr>
          <w:lang w:val="ru-RU"/>
        </w:rPr>
        <w:t xml:space="preserve"> бюллетеням, то есть 100 %;</w:t>
      </w:r>
    </w:p>
    <w:p w:rsidR="0076295C" w:rsidRPr="0041115D" w:rsidRDefault="0076295C" w:rsidP="0076295C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lastRenderedPageBreak/>
        <w:t>«Воздержались»</w:t>
      </w:r>
      <w:r w:rsidRPr="0041115D">
        <w:rPr>
          <w:lang w:val="ru-RU"/>
        </w:rPr>
        <w:t xml:space="preserve"> - нет.</w:t>
      </w:r>
    </w:p>
    <w:p w:rsidR="0076295C" w:rsidRDefault="0076295C" w:rsidP="0076295C">
      <w:pPr>
        <w:jc w:val="both"/>
      </w:pPr>
      <w:r>
        <w:t xml:space="preserve">Итоги голосования по </w:t>
      </w:r>
      <w:r>
        <w:rPr>
          <w:b/>
          <w:lang w:val="ru-RU"/>
        </w:rPr>
        <w:t>четвертому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 xml:space="preserve">«За» - </w:t>
      </w:r>
      <w:r w:rsidRPr="004A78E6">
        <w:t>150 210</w:t>
      </w:r>
      <w:r>
        <w:t> </w:t>
      </w:r>
      <w:r w:rsidRPr="004A78E6">
        <w:t>809</w:t>
      </w:r>
      <w:r>
        <w:rPr>
          <w:lang w:val="ru-RU"/>
        </w:rPr>
        <w:t xml:space="preserve"> голосов по 5</w:t>
      </w:r>
      <w:r w:rsidRPr="0041115D">
        <w:rPr>
          <w:lang w:val="ru-RU"/>
        </w:rPr>
        <w:t xml:space="preserve"> бюллетеням, то есть 100 %;</w:t>
      </w:r>
    </w:p>
    <w:p w:rsidR="0076295C" w:rsidRPr="0041115D" w:rsidRDefault="0076295C" w:rsidP="0076295C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6295C" w:rsidRPr="0041115D" w:rsidRDefault="0076295C" w:rsidP="0076295C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6295C" w:rsidRDefault="0076295C" w:rsidP="0076295C">
      <w:pPr>
        <w:jc w:val="both"/>
      </w:pPr>
      <w:r>
        <w:t>Вывод: предложения совета банка по всем вопросам повестки дня внеочередного Общего собрания акционеров утверждаются большинством голосов.</w:t>
      </w:r>
    </w:p>
    <w:p w:rsidR="0076295C" w:rsidRDefault="0076295C" w:rsidP="0076295C">
      <w:pPr>
        <w:jc w:val="both"/>
      </w:pPr>
      <w:r>
        <w:t>Заседание единогласно приняло данный протокол заседания счетной комиссии для ознакомления.</w:t>
      </w:r>
    </w:p>
    <w:p w:rsidR="0076295C" w:rsidRDefault="0076295C" w:rsidP="0076295C">
      <w:pPr>
        <w:jc w:val="both"/>
      </w:pPr>
      <w:r>
        <w:t>На этом внеочередное общее собрание акционеров банка завершило свою работу.</w:t>
      </w:r>
    </w:p>
    <w:p w:rsidR="004A78E6" w:rsidRDefault="0076295C" w:rsidP="0076295C">
      <w:pPr>
        <w:jc w:val="both"/>
      </w:pPr>
      <w:r>
        <w:t xml:space="preserve">По итогам </w:t>
      </w:r>
      <w:r w:rsidRPr="00FF2196">
        <w:rPr>
          <w:lang w:val="ru-RU"/>
        </w:rPr>
        <w:t xml:space="preserve">итогового </w:t>
      </w:r>
      <w:r>
        <w:t>подсчета голосов, поданных по вопросам повестки дня заседания, принято решение внеочередного Общего собрания акционеров открытого акционерного коммерческого Туронбанка.</w:t>
      </w:r>
    </w:p>
    <w:p w:rsidR="0076295C" w:rsidRDefault="0076295C" w:rsidP="0076295C">
      <w:pPr>
        <w:jc w:val="both"/>
      </w:pPr>
    </w:p>
    <w:p w:rsidR="0076295C" w:rsidRPr="0010713A" w:rsidRDefault="0076295C" w:rsidP="0076295C">
      <w:pPr>
        <w:jc w:val="center"/>
        <w:rPr>
          <w:b/>
          <w:lang w:val="ru-RU"/>
        </w:rPr>
      </w:pPr>
      <w:r w:rsidRPr="0010713A">
        <w:rPr>
          <w:b/>
          <w:lang w:val="ru-RU"/>
        </w:rPr>
        <w:t>РЕШЕНИЕ ВНЕОЧЕРЕДНОГО ОБЩЕГО СОБРАНИЯ АКЦИОНЕРОВ АКЦИОНЕРНОГО КОММЕРЧЕСКОГО БАНКА</w:t>
      </w:r>
      <w:r>
        <w:rPr>
          <w:b/>
          <w:lang w:val="ru-RU"/>
        </w:rPr>
        <w:t xml:space="preserve"> «</w:t>
      </w:r>
      <w:r w:rsidRPr="0010713A">
        <w:rPr>
          <w:b/>
          <w:lang w:val="ru-RU"/>
        </w:rPr>
        <w:t>ТУРОНБАНК</w:t>
      </w:r>
      <w:r>
        <w:rPr>
          <w:b/>
          <w:lang w:val="ru-RU"/>
        </w:rPr>
        <w:t>»</w:t>
      </w:r>
      <w:r w:rsidRPr="0010713A">
        <w:rPr>
          <w:b/>
          <w:lang w:val="ru-RU"/>
        </w:rPr>
        <w:t>:</w:t>
      </w:r>
    </w:p>
    <w:p w:rsidR="0076295C" w:rsidRPr="0076295C" w:rsidRDefault="0076295C" w:rsidP="0076295C">
      <w:pPr>
        <w:jc w:val="both"/>
        <w:rPr>
          <w:lang w:val="ru-RU"/>
        </w:rPr>
      </w:pPr>
      <w:r w:rsidRPr="0076295C">
        <w:rPr>
          <w:lang w:val="ru-RU"/>
        </w:rPr>
        <w:t>1. Утвердить персональный состав счетной комиссии внеочередного Общего собрания акционеров банка.</w:t>
      </w:r>
    </w:p>
    <w:p w:rsidR="0076295C" w:rsidRPr="0076295C" w:rsidRDefault="0076295C" w:rsidP="0076295C">
      <w:pPr>
        <w:jc w:val="both"/>
        <w:rPr>
          <w:lang w:val="ru-RU"/>
        </w:rPr>
      </w:pPr>
      <w:r w:rsidRPr="0076295C">
        <w:rPr>
          <w:lang w:val="ru-RU"/>
        </w:rPr>
        <w:t xml:space="preserve">2. Утвердить регламент внеочередного </w:t>
      </w:r>
      <w:r>
        <w:rPr>
          <w:lang w:val="ru-RU"/>
        </w:rPr>
        <w:t>Общего собрания акционеров АКБ «</w:t>
      </w:r>
      <w:proofErr w:type="spellStart"/>
      <w:r w:rsidRPr="0076295C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76295C">
        <w:rPr>
          <w:lang w:val="ru-RU"/>
        </w:rPr>
        <w:t>.</w:t>
      </w:r>
    </w:p>
    <w:p w:rsidR="00B831B6" w:rsidRPr="00B831B6" w:rsidRDefault="00B831B6" w:rsidP="00B831B6">
      <w:pPr>
        <w:jc w:val="both"/>
        <w:rPr>
          <w:lang w:val="ru-RU"/>
        </w:rPr>
      </w:pPr>
      <w:r>
        <w:rPr>
          <w:lang w:val="ru-RU"/>
        </w:rPr>
        <w:t>3. Разрешить АКБ «</w:t>
      </w:r>
      <w:proofErr w:type="spellStart"/>
      <w:r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B831B6">
        <w:rPr>
          <w:lang w:val="ru-RU"/>
        </w:rPr>
        <w:t xml:space="preserve"> заключить крупную сделку, связанную с привлечением кредитной линии от Экспортно-импортного банка Китайской Народной Республики на общую сумму 85,84 млн. долларов США.</w:t>
      </w:r>
    </w:p>
    <w:p w:rsidR="0076295C" w:rsidRPr="0076295C" w:rsidRDefault="00B831B6" w:rsidP="00B831B6">
      <w:pPr>
        <w:jc w:val="both"/>
        <w:rPr>
          <w:lang w:val="ru-RU"/>
        </w:rPr>
      </w:pPr>
      <w:r w:rsidRPr="00B831B6">
        <w:rPr>
          <w:lang w:val="ru-RU"/>
        </w:rPr>
        <w:t>4. Разрешить заключение АКБ</w:t>
      </w:r>
      <w:r>
        <w:rPr>
          <w:lang w:val="ru-RU"/>
        </w:rPr>
        <w:t xml:space="preserve"> «</w:t>
      </w:r>
      <w:proofErr w:type="spellStart"/>
      <w:r w:rsidRPr="00B831B6">
        <w:rPr>
          <w:lang w:val="ru-RU"/>
        </w:rPr>
        <w:t>Туронбанк</w:t>
      </w:r>
      <w:proofErr w:type="spellEnd"/>
      <w:r>
        <w:rPr>
          <w:lang w:val="ru-RU"/>
        </w:rPr>
        <w:t xml:space="preserve">» </w:t>
      </w:r>
      <w:r w:rsidRPr="00B831B6">
        <w:rPr>
          <w:lang w:val="ru-RU"/>
        </w:rPr>
        <w:t>крупной сделки, связанной с выделением акционерному обществу</w:t>
      </w:r>
      <w:r>
        <w:rPr>
          <w:lang w:val="ru-RU"/>
        </w:rPr>
        <w:t xml:space="preserve"> «</w:t>
      </w:r>
      <w:proofErr w:type="spellStart"/>
      <w:r w:rsidRPr="00B831B6">
        <w:rPr>
          <w:lang w:val="ru-RU"/>
        </w:rPr>
        <w:t>Узбекгидроэнерго</w:t>
      </w:r>
      <w:proofErr w:type="spellEnd"/>
      <w:r>
        <w:rPr>
          <w:lang w:val="ru-RU"/>
        </w:rPr>
        <w:t>»</w:t>
      </w:r>
      <w:r w:rsidRPr="00B831B6">
        <w:rPr>
          <w:lang w:val="ru-RU"/>
        </w:rPr>
        <w:t xml:space="preserve"> кредитных средств на общую сумму 85,84 млн. долларов США.</w:t>
      </w:r>
    </w:p>
    <w:p w:rsidR="0076295C" w:rsidRDefault="0076295C" w:rsidP="0076295C">
      <w:pPr>
        <w:jc w:val="both"/>
        <w:rPr>
          <w:lang w:val="ru-RU"/>
        </w:rPr>
      </w:pPr>
      <w:r w:rsidRPr="0076295C">
        <w:rPr>
          <w:lang w:val="ru-RU"/>
        </w:rPr>
        <w:t xml:space="preserve">5. Контроль за исполнением данных </w:t>
      </w:r>
      <w:r w:rsidR="00B831B6">
        <w:rPr>
          <w:lang w:val="ru-RU"/>
        </w:rPr>
        <w:t>решений возложить на Совет АКБ «</w:t>
      </w:r>
      <w:proofErr w:type="spellStart"/>
      <w:r w:rsidRPr="0076295C">
        <w:rPr>
          <w:lang w:val="ru-RU"/>
        </w:rPr>
        <w:t>Туронбанк</w:t>
      </w:r>
      <w:proofErr w:type="spellEnd"/>
      <w:r w:rsidR="00B831B6">
        <w:rPr>
          <w:lang w:val="ru-RU"/>
        </w:rPr>
        <w:t>»</w:t>
      </w:r>
      <w:r w:rsidRPr="0076295C">
        <w:rPr>
          <w:lang w:val="ru-RU"/>
        </w:rPr>
        <w:t>.</w:t>
      </w:r>
    </w:p>
    <w:p w:rsidR="00B831B6" w:rsidRDefault="00B831B6" w:rsidP="0076295C">
      <w:pPr>
        <w:jc w:val="both"/>
        <w:rPr>
          <w:lang w:val="ru-RU"/>
        </w:rPr>
      </w:pPr>
    </w:p>
    <w:p w:rsidR="00B831B6" w:rsidRPr="00AD5BA7" w:rsidRDefault="00B831B6" w:rsidP="00B831B6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  <w:lang w:val="ru-RU"/>
        </w:rPr>
        <w:t>Ж</w:t>
      </w:r>
      <w:r w:rsidRPr="00AD5BA7">
        <w:rPr>
          <w:b/>
        </w:rPr>
        <w:t>.Б.</w:t>
      </w:r>
      <w:proofErr w:type="spellStart"/>
      <w:r w:rsidRPr="00AD5BA7">
        <w:rPr>
          <w:b/>
          <w:lang w:val="ru-RU"/>
        </w:rPr>
        <w:t>Ботиров</w:t>
      </w:r>
      <w:proofErr w:type="spellEnd"/>
    </w:p>
    <w:p w:rsidR="00B831B6" w:rsidRDefault="00B831B6" w:rsidP="00B831B6">
      <w:pPr>
        <w:jc w:val="both"/>
      </w:pPr>
    </w:p>
    <w:p w:rsidR="00B831B6" w:rsidRDefault="00B831B6" w:rsidP="00B831B6">
      <w:pPr>
        <w:jc w:val="both"/>
      </w:pPr>
    </w:p>
    <w:p w:rsidR="00B831B6" w:rsidRPr="00B831B6" w:rsidRDefault="00B831B6" w:rsidP="00B831B6">
      <w:pPr>
        <w:jc w:val="center"/>
      </w:pPr>
      <w:r w:rsidRPr="00AD5BA7">
        <w:t>Дата подписа</w:t>
      </w:r>
      <w:r>
        <w:t xml:space="preserve">ния протокола общего собрания: </w:t>
      </w:r>
      <w:r w:rsidRPr="00B831B6">
        <w:rPr>
          <w:lang w:val="ru-RU"/>
        </w:rPr>
        <w:t xml:space="preserve">30 января 2018 </w:t>
      </w:r>
      <w:bookmarkStart w:id="0" w:name="_GoBack"/>
      <w:bookmarkEnd w:id="0"/>
      <w:r w:rsidRPr="00AD5BA7">
        <w:t>года.</w:t>
      </w:r>
    </w:p>
    <w:sectPr w:rsidR="00B831B6" w:rsidRPr="00B831B6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79"/>
    <w:rsid w:val="003C0200"/>
    <w:rsid w:val="004A78E6"/>
    <w:rsid w:val="00594589"/>
    <w:rsid w:val="0076295C"/>
    <w:rsid w:val="00B831B6"/>
    <w:rsid w:val="00CC5679"/>
    <w:rsid w:val="00D12331"/>
    <w:rsid w:val="00DB4EAB"/>
    <w:rsid w:val="00E36460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5A9"/>
  <w15:chartTrackingRefBased/>
  <w15:docId w15:val="{B1186450-BB29-4582-90A9-F7F2F22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2021-05-20T20:21:00Z</dcterms:created>
  <dcterms:modified xsi:type="dcterms:W3CDTF">2021-05-20T21:00:00Z</dcterms:modified>
</cp:coreProperties>
</file>