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DD" w:rsidRDefault="00A83414" w:rsidP="00A834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C25DE1">
        <w:rPr>
          <w:rFonts w:ascii="Times New Roman" w:hAnsi="Times New Roman" w:cs="Times New Roman"/>
          <w:noProof/>
          <w:sz w:val="24"/>
          <w:szCs w:val="24"/>
        </w:rPr>
        <w:t>С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 w:rsidR="00D22ADD"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</w:t>
      </w:r>
    </w:p>
    <w:p w:rsidR="00A83414" w:rsidRDefault="00A83414" w:rsidP="00A834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Акционерного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:rsidR="006449DF" w:rsidRPr="005F0601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</w:p>
    <w:tbl>
      <w:tblPr>
        <w:tblW w:w="5297" w:type="pct"/>
        <w:jc w:val="center"/>
        <w:tblInd w:w="-3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21"/>
        <w:gridCol w:w="3034"/>
        <w:gridCol w:w="71"/>
        <w:gridCol w:w="1114"/>
        <w:gridCol w:w="89"/>
        <w:gridCol w:w="103"/>
        <w:gridCol w:w="1292"/>
        <w:gridCol w:w="705"/>
        <w:gridCol w:w="147"/>
        <w:gridCol w:w="923"/>
        <w:gridCol w:w="58"/>
        <w:gridCol w:w="615"/>
        <w:gridCol w:w="77"/>
        <w:gridCol w:w="747"/>
      </w:tblGrid>
      <w:tr w:rsidR="00A83414" w:rsidRPr="005F0601" w:rsidTr="00A83414">
        <w:trPr>
          <w:trHeight w:val="416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414" w:rsidRPr="008C7DCB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</w:tc>
      </w:tr>
      <w:tr w:rsidR="002026FE" w:rsidRPr="005F0601" w:rsidTr="00004398">
        <w:trPr>
          <w:trHeight w:val="324"/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Акционерный коммерческий банк «Туронбанк» </w:t>
            </w:r>
          </w:p>
        </w:tc>
      </w:tr>
      <w:tr w:rsidR="002026FE" w:rsidRPr="005F0601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«Туронбанк» </w:t>
            </w:r>
          </w:p>
        </w:tc>
      </w:tr>
      <w:tr w:rsidR="002026FE" w:rsidRPr="005F0601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Наименование биржевого тикера: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026FE" w:rsidRPr="005F0601" w:rsidTr="00A83414">
        <w:trPr>
          <w:trHeight w:val="315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2.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</w:tc>
      </w:tr>
      <w:tr w:rsidR="002026FE" w:rsidRPr="005F0601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улица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Абая, дом 4А.</w:t>
            </w:r>
          </w:p>
        </w:tc>
      </w:tr>
      <w:tr w:rsidR="002026FE" w:rsidRPr="005F0601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100011,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Город Ташкент, улица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Абая, дом 4А.</w:t>
            </w:r>
          </w:p>
        </w:tc>
      </w:tr>
      <w:tr w:rsidR="002026FE" w:rsidRPr="005F0601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2026FE" w:rsidRPr="005F0601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Pr="008C18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582622" w:rsidP="002E202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7" w:history="1">
              <w:r w:rsidR="002026FE" w:rsidRPr="00CC51B8">
                <w:rPr>
                  <w:rStyle w:val="a3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2026FE" w:rsidRPr="005F0601" w:rsidTr="00A83414">
        <w:trPr>
          <w:trHeight w:val="422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3.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</w:tc>
      </w:tr>
      <w:tr w:rsidR="002026FE" w:rsidRPr="005F0601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08</w:t>
            </w:r>
          </w:p>
        </w:tc>
      </w:tr>
      <w:tr w:rsidR="002026FE" w:rsidRPr="005F0601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123498" w:rsidRDefault="002026FE" w:rsidP="00002F9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Изменение в составе исполнительного органа</w:t>
            </w:r>
          </w:p>
        </w:tc>
      </w:tr>
      <w:tr w:rsidR="002026FE" w:rsidRPr="005F0601" w:rsidTr="00A83414">
        <w:trPr>
          <w:trHeight w:val="349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123498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234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</w:t>
            </w:r>
            <w:r w:rsidRPr="001234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прекращения полномочия лица</w:t>
            </w:r>
          </w:p>
        </w:tc>
      </w:tr>
      <w:tr w:rsidR="002026FE" w:rsidRPr="005F0601" w:rsidTr="00004398">
        <w:trPr>
          <w:trHeight w:val="79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Pr="00D22ADD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 </w:t>
            </w:r>
          </w:p>
          <w:p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место</w:t>
            </w:r>
          </w:p>
          <w:p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Pr="00A83414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</w:p>
          <w:p w:rsidR="002026FE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2026FE" w:rsidRPr="00A83414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A83414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:rsidR="002026FE" w:rsidRPr="00A83414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акции</w:t>
            </w:r>
          </w:p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754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36703C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</w:t>
            </w:r>
            <w:r>
              <w:rPr>
                <w:rFonts w:ascii="inherit" w:hAnsi="inherit"/>
                <w:b/>
                <w:color w:val="212121"/>
              </w:rPr>
              <w:t xml:space="preserve"> других</w:t>
            </w:r>
            <w:r w:rsidRPr="0036703C">
              <w:rPr>
                <w:rFonts w:ascii="inherit" w:hAnsi="inherit"/>
                <w:b/>
                <w:color w:val="212121"/>
              </w:rPr>
              <w:t xml:space="preserve"> организациях</w:t>
            </w:r>
          </w:p>
          <w:p w:rsidR="002026FE" w:rsidRPr="0036703C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</w:p>
        </w:tc>
      </w:tr>
      <w:tr w:rsidR="002026FE" w:rsidRPr="005F0601" w:rsidTr="00004398">
        <w:trPr>
          <w:trHeight w:val="30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7E33A7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123498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м</w:t>
            </w:r>
            <w:r w:rsidRPr="0036703C">
              <w:rPr>
                <w:rFonts w:ascii="inherit" w:hAnsi="inherit"/>
                <w:b/>
                <w:color w:val="212121"/>
              </w:rPr>
              <w:t>есто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Долж-ность</w:t>
            </w:r>
          </w:p>
          <w:p w:rsidR="002026FE" w:rsidRPr="0036703C" w:rsidRDefault="002026FE" w:rsidP="00123498">
            <w:pPr>
              <w:pStyle w:val="HTML"/>
              <w:shd w:val="clear" w:color="auto" w:fill="FFFFFF"/>
              <w:rPr>
                <w:rFonts w:ascii="inherit" w:hAnsi="inherit"/>
                <w:b/>
                <w:color w:val="212121"/>
              </w:rPr>
            </w:pPr>
          </w:p>
        </w:tc>
      </w:tr>
      <w:tr w:rsidR="00E55D8B" w:rsidRPr="005F0601" w:rsidTr="00004398">
        <w:trPr>
          <w:trHeight w:val="241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D8B" w:rsidRPr="005F0601" w:rsidRDefault="00E55D8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D8B" w:rsidRPr="005F0601" w:rsidRDefault="00E55D8B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D8B" w:rsidRPr="005D57D1" w:rsidRDefault="00E55D8B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136C59">
              <w:rPr>
                <w:rFonts w:ascii="Times New Roman" w:hAnsi="Times New Roman" w:cs="Times New Roman"/>
                <w:noProof/>
                <w:sz w:val="19"/>
                <w:szCs w:val="19"/>
              </w:rPr>
              <w:t>Ахмедов Тохир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жон</w:t>
            </w:r>
            <w:r w:rsidRPr="00136C59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Хасанжон угли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5D8B" w:rsidRPr="0036703C" w:rsidRDefault="00E55D8B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АКБ «Туронбанк»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55D8B" w:rsidRPr="007B033B" w:rsidRDefault="00E55D8B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Директор департамента Казначейства и ценных бумаг – член Правления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5D8B" w:rsidRPr="005F0601" w:rsidRDefault="00E55D8B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8B" w:rsidRPr="005F0601" w:rsidRDefault="00E55D8B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8B" w:rsidRPr="005F0601" w:rsidRDefault="00E55D8B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55D8B" w:rsidRPr="005F0601" w:rsidRDefault="00E55D8B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E55D8B" w:rsidRPr="005F0601" w:rsidTr="00A83414">
        <w:trPr>
          <w:trHeight w:val="292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D8B" w:rsidRPr="005F0601" w:rsidRDefault="00E55D8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D8B" w:rsidRPr="00123498" w:rsidRDefault="00E55D8B" w:rsidP="006B61C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234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</w:t>
            </w:r>
            <w:r w:rsidRPr="001234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В случае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избрани</w:t>
            </w:r>
            <w:r w:rsidRPr="001234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я полномочия лица</w:t>
            </w:r>
          </w:p>
        </w:tc>
      </w:tr>
      <w:tr w:rsidR="00E55D8B" w:rsidRPr="005F0601" w:rsidTr="00004398">
        <w:trPr>
          <w:trHeight w:val="78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D8B" w:rsidRPr="005F0601" w:rsidRDefault="00E55D8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D8B" w:rsidRPr="00A83414" w:rsidRDefault="00E55D8B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E55D8B" w:rsidRPr="00D22ADD" w:rsidRDefault="00E55D8B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 </w:t>
            </w:r>
          </w:p>
          <w:p w:rsidR="00E55D8B" w:rsidRPr="00A83414" w:rsidRDefault="00E55D8B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№</w:t>
            </w:r>
          </w:p>
          <w:p w:rsidR="00E55D8B" w:rsidRPr="00A83414" w:rsidRDefault="00E55D8B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E55D8B" w:rsidRPr="00A83414" w:rsidRDefault="00E55D8B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D8B" w:rsidRDefault="00E55D8B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  <w:p w:rsidR="00E55D8B" w:rsidRPr="005F0601" w:rsidRDefault="00E55D8B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5D8B" w:rsidRPr="00A83414" w:rsidRDefault="00E55D8B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E55D8B" w:rsidRPr="00D22ADD" w:rsidRDefault="00E55D8B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 </w:t>
            </w:r>
          </w:p>
          <w:p w:rsidR="00E55D8B" w:rsidRPr="00A83414" w:rsidRDefault="00E55D8B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место</w:t>
            </w:r>
          </w:p>
          <w:p w:rsidR="00E55D8B" w:rsidRPr="00A83414" w:rsidRDefault="00E55D8B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E55D8B" w:rsidRPr="00A83414" w:rsidRDefault="00E55D8B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55D8B" w:rsidRDefault="00E55D8B" w:rsidP="00E64A02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</w:p>
          <w:p w:rsidR="00E55D8B" w:rsidRDefault="00E55D8B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E55D8B" w:rsidRPr="00A83414" w:rsidRDefault="00E55D8B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D8B" w:rsidRPr="00A83414" w:rsidRDefault="00E55D8B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:rsidR="00E55D8B" w:rsidRPr="00A83414" w:rsidRDefault="00E55D8B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акции</w:t>
            </w:r>
          </w:p>
          <w:p w:rsidR="00E55D8B" w:rsidRPr="005F0601" w:rsidRDefault="00E55D8B" w:rsidP="0036703C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754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55D8B" w:rsidRPr="0036703C" w:rsidRDefault="00E55D8B" w:rsidP="00E64A02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</w:t>
            </w:r>
            <w:r>
              <w:rPr>
                <w:rFonts w:ascii="inherit" w:hAnsi="inherit"/>
                <w:b/>
                <w:color w:val="212121"/>
              </w:rPr>
              <w:t xml:space="preserve"> других</w:t>
            </w:r>
            <w:r w:rsidRPr="0036703C">
              <w:rPr>
                <w:rFonts w:ascii="inherit" w:hAnsi="inherit"/>
                <w:b/>
                <w:color w:val="212121"/>
              </w:rPr>
              <w:t xml:space="preserve"> организациях</w:t>
            </w:r>
          </w:p>
          <w:p w:rsidR="00E55D8B" w:rsidRPr="0036703C" w:rsidRDefault="00E55D8B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</w:p>
        </w:tc>
      </w:tr>
      <w:tr w:rsidR="00E55D8B" w:rsidRPr="005F0601" w:rsidTr="00004398">
        <w:trPr>
          <w:trHeight w:val="31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D8B" w:rsidRPr="005F0601" w:rsidRDefault="00E55D8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D8B" w:rsidRPr="005F0601" w:rsidRDefault="00E55D8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D8B" w:rsidRPr="005F0601" w:rsidRDefault="00E55D8B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5D8B" w:rsidRPr="007E33A7" w:rsidRDefault="00E55D8B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D8B" w:rsidRPr="005F0601" w:rsidRDefault="00E55D8B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5D8B" w:rsidRPr="0036703C" w:rsidRDefault="00E55D8B" w:rsidP="00E64A02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5D8B" w:rsidRDefault="00E55D8B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Долж-ность</w:t>
            </w:r>
          </w:p>
          <w:p w:rsidR="00E55D8B" w:rsidRPr="0036703C" w:rsidRDefault="00E55D8B" w:rsidP="00E64A02">
            <w:pPr>
              <w:pStyle w:val="HTML"/>
              <w:shd w:val="clear" w:color="auto" w:fill="FFFFFF"/>
              <w:rPr>
                <w:rFonts w:ascii="inherit" w:hAnsi="inherit"/>
                <w:b/>
                <w:color w:val="212121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5D8B" w:rsidRPr="0036703C" w:rsidRDefault="00E55D8B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D8B" w:rsidRPr="00123498" w:rsidRDefault="00E55D8B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</w:tr>
      <w:tr w:rsidR="00004398" w:rsidRPr="005F0601" w:rsidTr="00004398">
        <w:trPr>
          <w:trHeight w:val="306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5F0601" w:rsidRDefault="0000439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004398" w:rsidRDefault="00004398" w:rsidP="004B6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1.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004398" w:rsidRDefault="00004398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004398">
              <w:rPr>
                <w:rFonts w:ascii="Times New Roman" w:hAnsi="Times New Roman" w:cs="Times New Roman"/>
                <w:noProof/>
                <w:sz w:val="19"/>
                <w:szCs w:val="19"/>
              </w:rPr>
              <w:t>Ташкулов Джамолиддин Акбарович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4398" w:rsidRPr="00004398" w:rsidRDefault="00004398" w:rsidP="0000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004398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АКБ “Туронбанк”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004398" w:rsidRDefault="00004398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004398">
              <w:rPr>
                <w:rFonts w:ascii="Times New Roman" w:hAnsi="Times New Roman" w:cs="Times New Roman"/>
                <w:noProof/>
                <w:sz w:val="19"/>
                <w:szCs w:val="19"/>
              </w:rPr>
              <w:t>Заместитель Председателя Правления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4398" w:rsidRDefault="00004398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004398" w:rsidRPr="001F4D9D" w:rsidRDefault="00004398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398" w:rsidRDefault="00004398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004398" w:rsidRPr="001F4D9D" w:rsidRDefault="00004398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398" w:rsidRDefault="00004398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004398" w:rsidRPr="0036016E" w:rsidRDefault="00004398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04398" w:rsidRDefault="00004398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004398" w:rsidRPr="001F4D9D" w:rsidRDefault="00004398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004398" w:rsidRPr="005F0601" w:rsidTr="00004398">
        <w:trPr>
          <w:trHeight w:val="306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5F0601" w:rsidRDefault="0000439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Default="0000439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5D57D1" w:rsidRDefault="00004398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4398" w:rsidRPr="0036703C" w:rsidRDefault="00004398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4A06B1" w:rsidRDefault="00004398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4398" w:rsidRPr="005F0601" w:rsidRDefault="00004398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398" w:rsidRPr="005F0601" w:rsidRDefault="00004398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398" w:rsidRPr="005F0601" w:rsidRDefault="00004398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5F0601" w:rsidRDefault="00004398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</w:tr>
      <w:tr w:rsidR="00004398" w:rsidRPr="005F0601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5F0601" w:rsidRDefault="0000439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7A7A31" w:rsidRDefault="00004398" w:rsidP="007A7A3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36703C" w:rsidRDefault="00004398" w:rsidP="00205B85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Совет 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Банк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а</w:t>
            </w:r>
          </w:p>
        </w:tc>
      </w:tr>
      <w:tr w:rsidR="00004398" w:rsidRPr="005F0601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5F0601" w:rsidRDefault="0000439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4398" w:rsidRPr="00B77A9D" w:rsidRDefault="00004398" w:rsidP="0036703C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               </w:t>
            </w:r>
            <w:r w:rsidRPr="00B77A9D">
              <w:rPr>
                <w:rFonts w:ascii="inherit" w:hAnsi="inherit"/>
                <w:color w:val="212121"/>
              </w:rPr>
              <w:t>Дата принятия решения: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730C84" w:rsidRDefault="00730C84" w:rsidP="00730C84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26</w:t>
            </w:r>
            <w:r w:rsidR="00004398"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0</w:t>
            </w:r>
            <w:r w:rsidR="00004398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  <w:r w:rsidR="00004398"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</w:t>
            </w:r>
            <w:r w:rsidR="00004398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1</w:t>
            </w:r>
          </w:p>
        </w:tc>
        <w:bookmarkStart w:id="0" w:name="_GoBack"/>
        <w:bookmarkEnd w:id="0"/>
      </w:tr>
      <w:tr w:rsidR="00004398" w:rsidRPr="005F0601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5F0601" w:rsidRDefault="0000439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4398" w:rsidRPr="00B77A9D" w:rsidRDefault="00004398" w:rsidP="0036703C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               </w:t>
            </w:r>
            <w:r w:rsidRPr="00B77A9D">
              <w:rPr>
                <w:rFonts w:ascii="inherit" w:hAnsi="inherit"/>
                <w:color w:val="212121"/>
              </w:rPr>
              <w:t>Дата регистрации записи: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0931CE" w:rsidRDefault="00EF51A0" w:rsidP="000931C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26.01.2021</w:t>
            </w:r>
          </w:p>
        </w:tc>
      </w:tr>
      <w:tr w:rsidR="00004398" w:rsidRPr="00D97614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5F0601" w:rsidRDefault="0000439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Default="00004398" w:rsidP="007A7A3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</w:t>
            </w:r>
          </w:p>
          <w:p w:rsidR="00004398" w:rsidRPr="007A7A31" w:rsidRDefault="0000439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D97614" w:rsidRDefault="00004398" w:rsidP="00C9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8278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Паспортные данные:</w:t>
            </w:r>
            <w:r w:rsidRPr="002274D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18278B" w:rsidRPr="001827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АА 1918704, </w:t>
            </w:r>
            <w:r w:rsidR="0018278B" w:rsidRPr="001827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</w:t>
            </w:r>
            <w:r w:rsidR="0018278B" w:rsidRPr="001827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 w:rsidR="0018278B" w:rsidRPr="001827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18278B" w:rsidRPr="001827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шкент,</w:t>
            </w:r>
            <w:r w:rsidR="0018278B" w:rsidRPr="001827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выдан 24.06.2013 г. РОВД</w:t>
            </w:r>
            <w:r w:rsidR="0018278B" w:rsidRPr="001827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Юнус</w:t>
            </w:r>
            <w:r w:rsidR="0018278B" w:rsidRPr="001827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аба</w:t>
            </w:r>
            <w:r w:rsidR="0018278B" w:rsidRPr="001827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</w:t>
            </w:r>
            <w:r w:rsidR="0018278B" w:rsidRPr="001827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ского района </w:t>
            </w:r>
            <w:r w:rsidR="000F01D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</w:t>
            </w:r>
            <w:r w:rsidR="0018278B" w:rsidRPr="001827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Адрес</w:t>
            </w:r>
            <w:r w:rsidR="0018278B" w:rsidRPr="0018278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: </w:t>
            </w:r>
            <w:r w:rsidR="0018278B" w:rsidRPr="001827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</w:t>
            </w:r>
            <w:r w:rsidR="0018278B" w:rsidRPr="001827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 w:rsidR="0018278B" w:rsidRPr="001827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18278B" w:rsidRPr="001827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шкент, Юнус</w:t>
            </w:r>
            <w:r w:rsidR="0018278B" w:rsidRPr="001827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аба</w:t>
            </w:r>
            <w:r w:rsidR="0018278B" w:rsidRPr="001827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</w:t>
            </w:r>
            <w:r w:rsidR="0018278B" w:rsidRPr="001827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</w:t>
            </w:r>
            <w:r w:rsidR="0018278B" w:rsidRPr="001827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18278B" w:rsidRPr="001827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район</w:t>
            </w:r>
            <w:r w:rsidR="0018278B" w:rsidRPr="001827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 w:rsidR="00C974D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Массив</w:t>
            </w:r>
            <w:r w:rsidR="0018278B" w:rsidRPr="001827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-4, </w:t>
            </w:r>
            <w:r w:rsidR="009B33E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</w:t>
            </w:r>
            <w:r w:rsidR="0018278B" w:rsidRPr="001827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54-6.</w:t>
            </w:r>
          </w:p>
        </w:tc>
      </w:tr>
      <w:tr w:rsidR="00004398" w:rsidRPr="00B90C6E" w:rsidTr="00A83414">
        <w:trPr>
          <w:trHeight w:val="304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F6153F" w:rsidRDefault="0000439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0D5A1F" w:rsidRDefault="00004398" w:rsidP="007A7A3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D5A1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Состав исполнительного органа после изменений</w:t>
            </w:r>
          </w:p>
          <w:p w:rsidR="00004398" w:rsidRPr="007A7A31" w:rsidRDefault="00004398" w:rsidP="00593C24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</w:tc>
      </w:tr>
      <w:tr w:rsidR="00004398" w:rsidRPr="00B90C6E" w:rsidTr="00E55D8B">
        <w:trPr>
          <w:trHeight w:val="1457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F6153F" w:rsidRDefault="0000439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F6153F" w:rsidRDefault="0000439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N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4398" w:rsidRDefault="00004398" w:rsidP="00F7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12BF6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br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  <w:p w:rsidR="00004398" w:rsidRPr="00812BF6" w:rsidRDefault="00004398" w:rsidP="00812BF6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</w:tc>
        <w:tc>
          <w:tcPr>
            <w:tcW w:w="1309" w:type="pct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A83414" w:rsidRDefault="00004398" w:rsidP="00F73235">
            <w:pPr>
              <w:pStyle w:val="HTML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004398" w:rsidRDefault="00004398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004398" w:rsidRPr="00F73235" w:rsidRDefault="00004398" w:rsidP="00F7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923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4398" w:rsidRPr="00A83414" w:rsidRDefault="00004398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:rsidR="00004398" w:rsidRPr="00F73235" w:rsidRDefault="00004398" w:rsidP="00F73235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акции</w:t>
            </w:r>
          </w:p>
        </w:tc>
        <w:tc>
          <w:tcPr>
            <w:tcW w:w="725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36703C" w:rsidRDefault="00004398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другой</w:t>
            </w:r>
          </w:p>
          <w:p w:rsidR="00004398" w:rsidRPr="0036703C" w:rsidRDefault="00004398" w:rsidP="00F73235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 ор</w:t>
            </w:r>
            <w:r>
              <w:rPr>
                <w:rFonts w:ascii="inherit" w:hAnsi="inherit"/>
                <w:b/>
                <w:color w:val="212121"/>
              </w:rPr>
              <w:t>ганизациях</w:t>
            </w:r>
          </w:p>
        </w:tc>
      </w:tr>
      <w:tr w:rsidR="00004398" w:rsidRPr="005F0601" w:rsidTr="00004398">
        <w:trPr>
          <w:trHeight w:val="44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F6153F" w:rsidRDefault="0000439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5F0601" w:rsidRDefault="0000439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4398" w:rsidRPr="00610ECC" w:rsidRDefault="0000439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Мирзаев Чори Садибакосович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4398" w:rsidRDefault="00004398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004398" w:rsidRPr="004A06B1" w:rsidRDefault="00004398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812BF6" w:rsidRDefault="00004398" w:rsidP="007035B1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Председатель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4398" w:rsidRPr="0036703C" w:rsidRDefault="00004398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4398" w:rsidRPr="0036703C" w:rsidRDefault="00004398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4398" w:rsidRPr="0036703C" w:rsidRDefault="00004398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7E33A7" w:rsidRDefault="00004398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04398" w:rsidRPr="005F0601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F6153F" w:rsidRDefault="0000439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5F0601" w:rsidRDefault="0000439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398" w:rsidRPr="00610ECC" w:rsidRDefault="0000439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 Тахирович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398" w:rsidRDefault="00004398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004398" w:rsidRPr="004A06B1" w:rsidRDefault="00004398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610ECC" w:rsidRDefault="0000439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703C">
              <w:rPr>
                <w:rFonts w:ascii="Times New Roman" w:hAnsi="Times New Roman" w:cs="Times New Roman"/>
                <w:noProof/>
                <w:sz w:val="19"/>
                <w:szCs w:val="19"/>
              </w:rPr>
              <w:t>Первый заместитель председателя правления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- Член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4398" w:rsidRPr="005F0601" w:rsidRDefault="00004398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4398" w:rsidRPr="005F0601" w:rsidRDefault="00004398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4398" w:rsidRPr="005F0601" w:rsidRDefault="00004398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4398" w:rsidRPr="005F0601" w:rsidRDefault="00004398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0F01D3" w:rsidRPr="005F0601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1D3" w:rsidRPr="00F6153F" w:rsidRDefault="000F01D3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F01D3" w:rsidRPr="00A10309" w:rsidRDefault="000F01D3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A10309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D3" w:rsidRPr="00F64CB7" w:rsidRDefault="000F01D3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A2E2E">
              <w:rPr>
                <w:rFonts w:ascii="Times New Roman" w:hAnsi="Times New Roman" w:cs="Times New Roman"/>
                <w:noProof/>
                <w:sz w:val="19"/>
                <w:szCs w:val="19"/>
              </w:rPr>
              <w:t>Калдибаев Султ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а</w:t>
            </w:r>
            <w:r w:rsidRPr="00DA2E2E">
              <w:rPr>
                <w:rFonts w:ascii="Times New Roman" w:hAnsi="Times New Roman" w:cs="Times New Roman"/>
                <w:noProof/>
                <w:sz w:val="19"/>
                <w:szCs w:val="19"/>
              </w:rPr>
              <w:t>н Торабекович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D3" w:rsidRDefault="000F01D3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0F01D3" w:rsidRPr="004A06B1" w:rsidRDefault="000F01D3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F01D3" w:rsidRPr="00812BF6" w:rsidRDefault="000F01D3" w:rsidP="00891668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Заместитель председателя правлени</w:t>
            </w:r>
            <w:proofErr w:type="gramStart"/>
            <w:r>
              <w:rPr>
                <w:rFonts w:ascii="inherit" w:hAnsi="inherit"/>
                <w:color w:val="212121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Член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01D3" w:rsidRPr="005F0601" w:rsidRDefault="000F01D3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01D3" w:rsidRPr="005F0601" w:rsidRDefault="000F01D3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01D3" w:rsidRPr="005F0601" w:rsidRDefault="000F01D3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1D3" w:rsidRPr="005F0601" w:rsidRDefault="000F01D3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0F01D3" w:rsidRPr="005F0601" w:rsidTr="00004398">
        <w:trPr>
          <w:trHeight w:val="713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1D3" w:rsidRPr="00F6153F" w:rsidRDefault="000F01D3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1D3" w:rsidRPr="005F0601" w:rsidRDefault="000F01D3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4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01D3" w:rsidRPr="0015602E" w:rsidRDefault="000F01D3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5602E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D3" w:rsidRDefault="000F01D3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0F01D3" w:rsidRPr="004A06B1" w:rsidRDefault="000F01D3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F01D3" w:rsidRPr="00812BF6" w:rsidRDefault="000F01D3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Заместитель председателя правлени</w:t>
            </w:r>
            <w:proofErr w:type="gramStart"/>
            <w:r>
              <w:rPr>
                <w:rFonts w:ascii="inherit" w:hAnsi="inherit"/>
                <w:color w:val="212121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Член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01D3" w:rsidRPr="005F0601" w:rsidRDefault="000F01D3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D3" w:rsidRPr="005F0601" w:rsidRDefault="000F01D3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D3" w:rsidRPr="005F0601" w:rsidRDefault="000F01D3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F01D3" w:rsidRPr="005F0601" w:rsidRDefault="000F01D3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077AA2" w:rsidRPr="005F0601" w:rsidTr="0067701E">
        <w:trPr>
          <w:trHeight w:val="368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7AA2" w:rsidRPr="005F0601" w:rsidRDefault="00077AA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7AA2" w:rsidRPr="005F0601" w:rsidRDefault="00077AA2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7AA2" w:rsidRPr="00077AA2" w:rsidRDefault="00077AA2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077AA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Ташкулов Джамолиддин Акбарович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7AA2" w:rsidRDefault="00077AA2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077AA2" w:rsidRPr="004A06B1" w:rsidRDefault="00077AA2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7AA2" w:rsidRPr="00812BF6" w:rsidRDefault="00077AA2" w:rsidP="00891668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Заместитель председателя правлени</w:t>
            </w:r>
            <w:proofErr w:type="gramStart"/>
            <w:r>
              <w:rPr>
                <w:rFonts w:ascii="inherit" w:hAnsi="inherit"/>
                <w:color w:val="212121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Член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7AA2" w:rsidRPr="001F4D9D" w:rsidRDefault="00077AA2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7AA2" w:rsidRPr="001F4D9D" w:rsidRDefault="00077AA2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77AA2" w:rsidRPr="004222ED" w:rsidRDefault="00077AA2" w:rsidP="00891668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:rsidR="00077AA2" w:rsidRPr="004222ED" w:rsidRDefault="00077AA2" w:rsidP="00891668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7AA2" w:rsidRPr="004222ED" w:rsidRDefault="00077AA2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  <w:tr w:rsidR="00077AA2" w:rsidRPr="005F0601" w:rsidTr="00004398">
        <w:trPr>
          <w:trHeight w:val="1944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7AA2" w:rsidRPr="005F0601" w:rsidRDefault="00077AA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7AA2" w:rsidRDefault="00077AA2" w:rsidP="0089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7AA2" w:rsidRPr="00F64CB7" w:rsidRDefault="00077AA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Бозоров Шерзод Эшманович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7AA2" w:rsidRDefault="00077AA2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077AA2" w:rsidRPr="004A06B1" w:rsidRDefault="00077AA2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7AA2" w:rsidRDefault="00077AA2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Директор департамента бухгалтерского учета и финансовой отчетности</w:t>
            </w:r>
          </w:p>
          <w:p w:rsidR="00077AA2" w:rsidRPr="00812BF6" w:rsidRDefault="00077AA2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Главный бухгалте</w:t>
            </w:r>
            <w:proofErr w:type="gramStart"/>
            <w:r>
              <w:rPr>
                <w:rFonts w:ascii="inherit" w:hAnsi="inherit"/>
                <w:color w:val="212121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Член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7AA2" w:rsidRPr="005F0601" w:rsidRDefault="00077AA2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7AA2" w:rsidRPr="005F0601" w:rsidRDefault="00077AA2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7AA2" w:rsidRPr="005F0601" w:rsidRDefault="00077AA2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7AA2" w:rsidRPr="005F0601" w:rsidRDefault="00077AA2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077AA2" w:rsidRPr="005F0601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77AA2" w:rsidRPr="005F0601" w:rsidRDefault="00077AA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7AA2" w:rsidRPr="005F0601" w:rsidRDefault="00077AA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7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7AA2" w:rsidRDefault="00077AA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EC7AB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Бекзод Нафасович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7AA2" w:rsidRDefault="00077AA2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077AA2" w:rsidRPr="004A06B1" w:rsidRDefault="00077AA2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7AA2" w:rsidRPr="00812BF6" w:rsidRDefault="00077AA2" w:rsidP="009D38E1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Директор юридического департамента -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Член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7AA2" w:rsidRPr="005F0601" w:rsidRDefault="00077AA2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7AA2" w:rsidRPr="005F0601" w:rsidRDefault="00077AA2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7AA2" w:rsidRPr="005F0601" w:rsidRDefault="00077AA2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7AA2" w:rsidRPr="005F0601" w:rsidRDefault="00077AA2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</w:tbl>
    <w:p w:rsidR="005D57D1" w:rsidRDefault="005D57D1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812BF6" w:rsidRDefault="00812BF6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руководителя </w:t>
      </w:r>
    </w:p>
    <w:p w:rsidR="00812BF6" w:rsidRP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исполнительного органа: </w:t>
      </w:r>
      <w:r w:rsidR="00466D8F">
        <w:rPr>
          <w:rFonts w:ascii="Times New Roman" w:hAnsi="Times New Roman"/>
          <w:b/>
          <w:noProof/>
          <w:sz w:val="24"/>
          <w:szCs w:val="24"/>
          <w:lang w:val="uz-Cyrl-UZ"/>
        </w:rPr>
        <w:t>Д.А.Рустамов</w:t>
      </w:r>
      <w:r w:rsidR="00812BF6"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:rsidR="007727F0" w:rsidRPr="00F73235" w:rsidRDefault="007727F0" w:rsidP="00812BF6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</w:rPr>
      </w:pPr>
    </w:p>
    <w:p w:rsidR="00812BF6" w:rsidRP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главного бухгалтера </w:t>
      </w:r>
      <w:r w:rsidR="00812BF6" w:rsidRPr="00A0503B">
        <w:rPr>
          <w:rFonts w:ascii="Times New Roman" w:hAnsi="Times New Roman"/>
          <w:b/>
          <w:noProof/>
          <w:sz w:val="24"/>
          <w:szCs w:val="24"/>
          <w:lang w:val="uz-Cyrl-UZ"/>
        </w:rPr>
        <w:t>Ш.Э.Бозоров</w:t>
      </w:r>
      <w:r w:rsidR="00812BF6" w:rsidRPr="002748D2">
        <w:rPr>
          <w:rFonts w:ascii="Times New Roman" w:hAnsi="Times New Roman"/>
          <w:noProof/>
          <w:sz w:val="24"/>
          <w:szCs w:val="24"/>
          <w:lang w:val="uz-Cyrl-UZ"/>
        </w:rPr>
        <w:t xml:space="preserve">  ___________________</w:t>
      </w:r>
    </w:p>
    <w:p w:rsidR="007727F0" w:rsidRDefault="007727F0" w:rsidP="00812BF6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:rsid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уполномоченного лица, </w:t>
      </w:r>
    </w:p>
    <w:p w:rsidR="00812BF6" w:rsidRP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разместившего информацию на веб-сайте: </w:t>
      </w:r>
      <w:r w:rsidR="00466D8F">
        <w:rPr>
          <w:rFonts w:ascii="Times New Roman" w:hAnsi="Times New Roman"/>
          <w:b/>
          <w:noProof/>
          <w:sz w:val="24"/>
          <w:szCs w:val="24"/>
          <w:lang w:val="uz-Cyrl-UZ"/>
        </w:rPr>
        <w:t>У.Ф.Атамухамедова</w:t>
      </w:r>
      <w:r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:rsidR="00812BF6" w:rsidRPr="00A0503B" w:rsidRDefault="00812BF6" w:rsidP="00812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D2E2A" w:rsidRPr="00812BF6" w:rsidRDefault="00DD2E2A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</w:rPr>
      </w:pPr>
    </w:p>
    <w:p w:rsidR="00BA5736" w:rsidRDefault="00BA5736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BA5736" w:rsidRPr="005D57D1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sectPr w:rsidR="00BA5736" w:rsidRPr="005D57D1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3D"/>
    <w:rsid w:val="000025EE"/>
    <w:rsid w:val="00002F95"/>
    <w:rsid w:val="00004398"/>
    <w:rsid w:val="00010A7E"/>
    <w:rsid w:val="00016FB5"/>
    <w:rsid w:val="00020F6E"/>
    <w:rsid w:val="00051514"/>
    <w:rsid w:val="00077AA2"/>
    <w:rsid w:val="000931CE"/>
    <w:rsid w:val="00094E22"/>
    <w:rsid w:val="000A63CF"/>
    <w:rsid w:val="000B11C3"/>
    <w:rsid w:val="000D5A1F"/>
    <w:rsid w:val="000E7686"/>
    <w:rsid w:val="000F01D3"/>
    <w:rsid w:val="00117AAE"/>
    <w:rsid w:val="00123498"/>
    <w:rsid w:val="00136C59"/>
    <w:rsid w:val="0015602E"/>
    <w:rsid w:val="0018278B"/>
    <w:rsid w:val="001C0C1A"/>
    <w:rsid w:val="001D6A88"/>
    <w:rsid w:val="002026FE"/>
    <w:rsid w:val="00203784"/>
    <w:rsid w:val="00205B85"/>
    <w:rsid w:val="002142A2"/>
    <w:rsid w:val="00215DFC"/>
    <w:rsid w:val="002274D6"/>
    <w:rsid w:val="00243032"/>
    <w:rsid w:val="002479CF"/>
    <w:rsid w:val="002560A0"/>
    <w:rsid w:val="00256F6D"/>
    <w:rsid w:val="0029102A"/>
    <w:rsid w:val="00294B9E"/>
    <w:rsid w:val="002956C7"/>
    <w:rsid w:val="00297C7E"/>
    <w:rsid w:val="002C325A"/>
    <w:rsid w:val="002D4E3D"/>
    <w:rsid w:val="002E04F6"/>
    <w:rsid w:val="002E7C7E"/>
    <w:rsid w:val="003029E8"/>
    <w:rsid w:val="00325EF7"/>
    <w:rsid w:val="0033743A"/>
    <w:rsid w:val="0036703C"/>
    <w:rsid w:val="003C6F8C"/>
    <w:rsid w:val="003D4B75"/>
    <w:rsid w:val="003F50B9"/>
    <w:rsid w:val="00413AF9"/>
    <w:rsid w:val="00430974"/>
    <w:rsid w:val="00441001"/>
    <w:rsid w:val="00447A58"/>
    <w:rsid w:val="00466D8F"/>
    <w:rsid w:val="00490195"/>
    <w:rsid w:val="004967E2"/>
    <w:rsid w:val="004A06B1"/>
    <w:rsid w:val="004A7941"/>
    <w:rsid w:val="004B772A"/>
    <w:rsid w:val="004C7570"/>
    <w:rsid w:val="00534547"/>
    <w:rsid w:val="00542980"/>
    <w:rsid w:val="00557675"/>
    <w:rsid w:val="005748CB"/>
    <w:rsid w:val="00582622"/>
    <w:rsid w:val="00592BFF"/>
    <w:rsid w:val="00593C24"/>
    <w:rsid w:val="005D07E9"/>
    <w:rsid w:val="005D57D1"/>
    <w:rsid w:val="005E73EB"/>
    <w:rsid w:val="005F0601"/>
    <w:rsid w:val="005F3B88"/>
    <w:rsid w:val="00611911"/>
    <w:rsid w:val="0061346D"/>
    <w:rsid w:val="00635C9F"/>
    <w:rsid w:val="006449DF"/>
    <w:rsid w:val="006B61C1"/>
    <w:rsid w:val="006E038F"/>
    <w:rsid w:val="006E5B82"/>
    <w:rsid w:val="007035B1"/>
    <w:rsid w:val="007250EB"/>
    <w:rsid w:val="00730C84"/>
    <w:rsid w:val="00733E3B"/>
    <w:rsid w:val="00737AEA"/>
    <w:rsid w:val="007541F7"/>
    <w:rsid w:val="00757D96"/>
    <w:rsid w:val="007727F0"/>
    <w:rsid w:val="00791C5D"/>
    <w:rsid w:val="007A6A76"/>
    <w:rsid w:val="007A7A31"/>
    <w:rsid w:val="007B033B"/>
    <w:rsid w:val="007B51C4"/>
    <w:rsid w:val="007C147C"/>
    <w:rsid w:val="007E273E"/>
    <w:rsid w:val="007E67EE"/>
    <w:rsid w:val="00812BF6"/>
    <w:rsid w:val="00874BA3"/>
    <w:rsid w:val="008A4058"/>
    <w:rsid w:val="008E6CED"/>
    <w:rsid w:val="00910682"/>
    <w:rsid w:val="00911A6C"/>
    <w:rsid w:val="00916E88"/>
    <w:rsid w:val="00933CDD"/>
    <w:rsid w:val="00937D2C"/>
    <w:rsid w:val="00944283"/>
    <w:rsid w:val="00945878"/>
    <w:rsid w:val="00960259"/>
    <w:rsid w:val="0096430A"/>
    <w:rsid w:val="009A340E"/>
    <w:rsid w:val="009B33E1"/>
    <w:rsid w:val="009B5208"/>
    <w:rsid w:val="009D38E1"/>
    <w:rsid w:val="009E1E67"/>
    <w:rsid w:val="00A10309"/>
    <w:rsid w:val="00A14DBA"/>
    <w:rsid w:val="00A35535"/>
    <w:rsid w:val="00A54ED1"/>
    <w:rsid w:val="00A83414"/>
    <w:rsid w:val="00A85FA3"/>
    <w:rsid w:val="00A86C29"/>
    <w:rsid w:val="00AB3D0A"/>
    <w:rsid w:val="00AB59F5"/>
    <w:rsid w:val="00AB7953"/>
    <w:rsid w:val="00AC1F94"/>
    <w:rsid w:val="00B126F5"/>
    <w:rsid w:val="00B40E21"/>
    <w:rsid w:val="00B41B5B"/>
    <w:rsid w:val="00B7715E"/>
    <w:rsid w:val="00B80D8C"/>
    <w:rsid w:val="00B90C6E"/>
    <w:rsid w:val="00B926BD"/>
    <w:rsid w:val="00BA34FD"/>
    <w:rsid w:val="00BA5736"/>
    <w:rsid w:val="00BB01AC"/>
    <w:rsid w:val="00BF0B76"/>
    <w:rsid w:val="00C0614E"/>
    <w:rsid w:val="00C25DE1"/>
    <w:rsid w:val="00C3403B"/>
    <w:rsid w:val="00C51C34"/>
    <w:rsid w:val="00C75017"/>
    <w:rsid w:val="00C75F8E"/>
    <w:rsid w:val="00C974D5"/>
    <w:rsid w:val="00CD0C91"/>
    <w:rsid w:val="00CE1C1C"/>
    <w:rsid w:val="00CE58DD"/>
    <w:rsid w:val="00D04CD2"/>
    <w:rsid w:val="00D22339"/>
    <w:rsid w:val="00D22ADD"/>
    <w:rsid w:val="00D46A7F"/>
    <w:rsid w:val="00D67361"/>
    <w:rsid w:val="00D972C9"/>
    <w:rsid w:val="00D97614"/>
    <w:rsid w:val="00DA2E2E"/>
    <w:rsid w:val="00DD2E2A"/>
    <w:rsid w:val="00DF6A45"/>
    <w:rsid w:val="00DF727A"/>
    <w:rsid w:val="00E11C05"/>
    <w:rsid w:val="00E20943"/>
    <w:rsid w:val="00E27842"/>
    <w:rsid w:val="00E37B69"/>
    <w:rsid w:val="00E55D8B"/>
    <w:rsid w:val="00E90408"/>
    <w:rsid w:val="00EB201D"/>
    <w:rsid w:val="00EC2523"/>
    <w:rsid w:val="00EC7AB3"/>
    <w:rsid w:val="00ED730B"/>
    <w:rsid w:val="00EF51A0"/>
    <w:rsid w:val="00EF626D"/>
    <w:rsid w:val="00F115A3"/>
    <w:rsid w:val="00F1688D"/>
    <w:rsid w:val="00F47BA3"/>
    <w:rsid w:val="00F52016"/>
    <w:rsid w:val="00F53BD6"/>
    <w:rsid w:val="00F54D73"/>
    <w:rsid w:val="00F55A16"/>
    <w:rsid w:val="00F56ADD"/>
    <w:rsid w:val="00F6153F"/>
    <w:rsid w:val="00F64CB7"/>
    <w:rsid w:val="00F73235"/>
    <w:rsid w:val="00F944C6"/>
    <w:rsid w:val="00F975C2"/>
    <w:rsid w:val="00FB48D6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8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341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8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34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6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on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634F-0EC0-4719-8C40-363EFC46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74</cp:revision>
  <cp:lastPrinted>2019-03-27T10:37:00Z</cp:lastPrinted>
  <dcterms:created xsi:type="dcterms:W3CDTF">2019-03-27T07:21:00Z</dcterms:created>
  <dcterms:modified xsi:type="dcterms:W3CDTF">2021-01-26T10:13:00Z</dcterms:modified>
</cp:coreProperties>
</file>