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13" w:rsidRPr="00F43066" w:rsidRDefault="001A5A13" w:rsidP="00F43066">
      <w:pPr>
        <w:autoSpaceDE w:val="0"/>
        <w:autoSpaceDN w:val="0"/>
        <w:adjustRightInd w:val="0"/>
        <w:spacing w:after="0" w:line="240" w:lineRule="auto"/>
        <w:ind w:left="5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43066">
        <w:rPr>
          <w:rFonts w:ascii="Times New Roman" w:hAnsi="Times New Roman" w:cs="Times New Roman"/>
          <w:b/>
          <w:noProof/>
          <w:sz w:val="24"/>
          <w:szCs w:val="24"/>
        </w:rPr>
        <w:t xml:space="preserve">Дата возникновения существенного факта в деятельности Акционерного Коммерческого банка «Туронбанк»- </w:t>
      </w:r>
      <w:r w:rsidR="00B0405A">
        <w:rPr>
          <w:rFonts w:ascii="Times New Roman" w:hAnsi="Times New Roman" w:cs="Times New Roman"/>
          <w:b/>
          <w:noProof/>
          <w:sz w:val="24"/>
          <w:szCs w:val="24"/>
        </w:rPr>
        <w:t>30 янва</w:t>
      </w:r>
      <w:r w:rsidR="000D170A" w:rsidRPr="00F43066">
        <w:rPr>
          <w:rFonts w:ascii="Times New Roman" w:hAnsi="Times New Roman" w:cs="Times New Roman"/>
          <w:b/>
          <w:noProof/>
          <w:sz w:val="24"/>
          <w:szCs w:val="24"/>
        </w:rPr>
        <w:t>ря</w:t>
      </w:r>
      <w:r w:rsidR="00F43066">
        <w:rPr>
          <w:rFonts w:ascii="Times New Roman" w:hAnsi="Times New Roman" w:cs="Times New Roman"/>
          <w:b/>
          <w:noProof/>
          <w:sz w:val="24"/>
          <w:szCs w:val="24"/>
        </w:rPr>
        <w:t xml:space="preserve"> 201</w:t>
      </w:r>
      <w:r w:rsidR="00B0405A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F43066">
        <w:rPr>
          <w:rFonts w:ascii="Times New Roman" w:hAnsi="Times New Roman" w:cs="Times New Roman"/>
          <w:b/>
          <w:noProof/>
          <w:sz w:val="24"/>
          <w:szCs w:val="24"/>
        </w:rPr>
        <w:t xml:space="preserve"> года</w:t>
      </w:r>
    </w:p>
    <w:p w:rsidR="00D72F22" w:rsidRDefault="00D72F22" w:rsidP="008F382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22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370"/>
        <w:gridCol w:w="1212"/>
        <w:gridCol w:w="1112"/>
        <w:gridCol w:w="621"/>
        <w:gridCol w:w="711"/>
        <w:gridCol w:w="799"/>
        <w:gridCol w:w="339"/>
        <w:gridCol w:w="997"/>
        <w:gridCol w:w="806"/>
        <w:gridCol w:w="493"/>
        <w:gridCol w:w="843"/>
        <w:gridCol w:w="1066"/>
      </w:tblGrid>
      <w:tr w:rsidR="00D72F22" w:rsidTr="00E01758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F192A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06</w:t>
            </w:r>
          </w:p>
        </w:tc>
      </w:tr>
      <w:tr w:rsidR="00D72F22" w:rsidTr="00824CB4">
        <w:trPr>
          <w:trHeight w:val="476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824CB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Решения, принятые высшим органом управления эмитента </w:t>
            </w:r>
          </w:p>
        </w:tc>
      </w:tr>
      <w:tr w:rsidR="00C866E8" w:rsidTr="00E01758">
        <w:trPr>
          <w:trHeight w:val="434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6E8" w:rsidRPr="00F43066" w:rsidRDefault="00C866E8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6E8" w:rsidRPr="00F43066" w:rsidRDefault="004B385E" w:rsidP="00050325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внеочередное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проведения общего собрания: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CB7244" w:rsidP="00CB724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="004B385E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янва</w:t>
            </w:r>
            <w:r w:rsidR="009C2B78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ря</w:t>
            </w:r>
            <w:r w:rsidR="00050325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050325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CB7244" w:rsidP="0010569B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янва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ря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D72F22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:rsidR="00D72F22" w:rsidRPr="00F43066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22" w:rsidRPr="00F43066" w:rsidRDefault="00050325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 улица Абая, дом 4А.</w:t>
            </w:r>
          </w:p>
        </w:tc>
      </w:tr>
      <w:tr w:rsidR="002B1FD9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7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1A092F" w:rsidP="00CB7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="00CB724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CB724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10569B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  <w:r w:rsidR="002B1FD9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2B1FD9" w:rsidTr="0069224E">
        <w:trPr>
          <w:trHeight w:val="534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1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поставленные 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 голосование</w:t>
            </w:r>
          </w:p>
        </w:tc>
        <w:tc>
          <w:tcPr>
            <w:tcW w:w="310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B1FD9" w:rsidTr="00824CB4">
        <w:trPr>
          <w:trHeight w:val="530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1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2B1FD9" w:rsidTr="00824CB4">
        <w:trPr>
          <w:trHeight w:val="256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2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2B1FD9" w:rsidRPr="00EA0189" w:rsidTr="001420B5">
        <w:trPr>
          <w:trHeight w:val="977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2B1FD9" w:rsidP="00100AE9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Выборы и утверждение счетной комиссии банка для годового отчётног</w:t>
            </w:r>
            <w:r w:rsidR="00100AE9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о общего собрания акционеров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69224E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150 210 809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B0340" w:rsidRPr="00EA0189" w:rsidTr="008D0290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Pr="00F43066" w:rsidRDefault="006B0340" w:rsidP="00686E96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Утверждение регламента для проведения годового отчётного общего собрания акционеров  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340" w:rsidRPr="00F43066" w:rsidRDefault="0069224E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150 210 809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2B1FD9" w:rsidRPr="00EA0189" w:rsidTr="00C76BAE">
        <w:trPr>
          <w:trHeight w:val="857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666795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FD9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2B1FD9"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5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24E" w:rsidRPr="0069224E" w:rsidRDefault="0069224E" w:rsidP="0069224E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24E">
              <w:rPr>
                <w:rFonts w:ascii="Times New Roman" w:hAnsi="Times New Roman" w:cs="Times New Roman"/>
                <w:noProof/>
                <w:sz w:val="20"/>
                <w:szCs w:val="20"/>
              </w:rPr>
              <w:t>О заключение крупной сделки с Экспортно-импортным банком Китайской Народной Республики.</w:t>
            </w:r>
          </w:p>
          <w:p w:rsidR="002B1FD9" w:rsidRPr="0069224E" w:rsidRDefault="002B1FD9" w:rsidP="006B0340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69224E" w:rsidP="007B2B7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150 210 809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FD9" w:rsidRPr="00F43066" w:rsidRDefault="002B1FD9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9224E" w:rsidRPr="00EA0189" w:rsidTr="005A25BA">
        <w:trPr>
          <w:trHeight w:val="977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24E" w:rsidRPr="00666795" w:rsidRDefault="0069224E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24E" w:rsidRPr="00F43066" w:rsidRDefault="0069224E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51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24E" w:rsidRPr="0069224E" w:rsidRDefault="0069224E" w:rsidP="0069224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24E">
              <w:rPr>
                <w:rFonts w:ascii="Times New Roman" w:hAnsi="Times New Roman" w:cs="Times New Roman"/>
                <w:noProof/>
                <w:sz w:val="20"/>
                <w:szCs w:val="20"/>
              </w:rPr>
              <w:t>О заключение крупной сделки с Акционерным Обществом «Узбекгидроэнерго».</w:t>
            </w:r>
          </w:p>
          <w:p w:rsidR="0069224E" w:rsidRPr="0069224E" w:rsidRDefault="0069224E" w:rsidP="006B0340">
            <w:pPr>
              <w:spacing w:before="120"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E" w:rsidRPr="00F43066" w:rsidRDefault="0069224E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9224E" w:rsidRPr="00F43066" w:rsidRDefault="0069224E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E" w:rsidRPr="00F43066" w:rsidRDefault="0069224E" w:rsidP="00DF7B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9224E" w:rsidRPr="00F43066" w:rsidRDefault="0069224E" w:rsidP="00DF7B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150 210 809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E" w:rsidRPr="00F43066" w:rsidRDefault="0069224E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6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E" w:rsidRPr="00F43066" w:rsidRDefault="0069224E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E" w:rsidRPr="00F43066" w:rsidRDefault="0069224E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9224E" w:rsidRPr="00F43066" w:rsidRDefault="0069224E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  <w:p w:rsidR="0069224E" w:rsidRPr="00F43066" w:rsidRDefault="0069224E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E" w:rsidRPr="00F43066" w:rsidRDefault="0069224E" w:rsidP="00DF7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6B0340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Pr="00F43066" w:rsidRDefault="006B0340" w:rsidP="00824CB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6B0340" w:rsidTr="0069224E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62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Pr="00F43066" w:rsidRDefault="006B0340" w:rsidP="00F71B2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состав счетной комиссии банка для годового отчётного общего собрания акционеров.     </w:t>
            </w:r>
          </w:p>
        </w:tc>
      </w:tr>
      <w:tr w:rsidR="006B0340" w:rsidTr="0069224E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62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81" w:rsidRDefault="006B0340" w:rsidP="002F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Утвердить регламент для проведения годового отчётного общего собрания акционеров.      </w:t>
            </w:r>
          </w:p>
          <w:p w:rsidR="006B0340" w:rsidRPr="00F43066" w:rsidRDefault="006B0340" w:rsidP="002F7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</w:p>
        </w:tc>
      </w:tr>
      <w:tr w:rsidR="002F7D4F" w:rsidRPr="000B4A17" w:rsidTr="0069224E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F" w:rsidRDefault="002F7D4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F" w:rsidRPr="00F43066" w:rsidRDefault="002F7D4F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62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A81" w:rsidRPr="000B4A17" w:rsidRDefault="00C4463F" w:rsidP="00772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Разрешить заключение крупной сделки с экспортно-импортным банком Кита</w:t>
            </w:r>
            <w:r w:rsidR="00772C09">
              <w:rPr>
                <w:rFonts w:ascii="Times New Roman" w:hAnsi="Times New Roman" w:cs="Times New Roman"/>
                <w:noProof/>
                <w:sz w:val="20"/>
                <w:szCs w:val="20"/>
              </w:rPr>
              <w:t>йской Народной Республики</w:t>
            </w: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на привлечение кредитной линии в размере </w:t>
            </w:r>
            <w:r w:rsidR="00772C09">
              <w:rPr>
                <w:rFonts w:ascii="Times New Roman" w:hAnsi="Times New Roman" w:cs="Times New Roman"/>
                <w:noProof/>
                <w:sz w:val="20"/>
                <w:szCs w:val="20"/>
              </w:rPr>
              <w:t>85,54</w:t>
            </w: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млн.долларов США.</w:t>
            </w:r>
          </w:p>
        </w:tc>
      </w:tr>
      <w:tr w:rsidR="00C76BAE" w:rsidTr="00C4463F">
        <w:trPr>
          <w:trHeight w:val="550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AE" w:rsidRPr="000B4A17" w:rsidRDefault="00C76BAE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BAE" w:rsidRPr="00F43066" w:rsidRDefault="00C76BAE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620" w:type="pct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BAE" w:rsidRPr="00F43066" w:rsidRDefault="00C4463F" w:rsidP="00307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>Разреши</w:t>
            </w:r>
            <w:r w:rsidR="003074B3">
              <w:rPr>
                <w:rFonts w:ascii="Times New Roman" w:hAnsi="Times New Roman" w:cs="Times New Roman"/>
                <w:noProof/>
                <w:sz w:val="20"/>
                <w:szCs w:val="20"/>
              </w:rPr>
              <w:t>ть заключение крупной сделки с акционерным коммерческим</w:t>
            </w: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«Узбекгидроэнерго» на выдачу кредита в размере </w:t>
            </w:r>
            <w:r w:rsidR="00772C09">
              <w:rPr>
                <w:rFonts w:ascii="Times New Roman" w:hAnsi="Times New Roman" w:cs="Times New Roman"/>
                <w:noProof/>
                <w:sz w:val="20"/>
                <w:szCs w:val="20"/>
              </w:rPr>
              <w:t>85,84</w:t>
            </w:r>
            <w:r w:rsidRPr="00824CB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млн.долларов США.</w:t>
            </w:r>
          </w:p>
        </w:tc>
      </w:tr>
      <w:tr w:rsidR="002F7D4F" w:rsidRPr="001A092F" w:rsidTr="002F7D4F">
        <w:trPr>
          <w:trHeight w:val="552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D4F" w:rsidRDefault="002F7D4F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D4F" w:rsidRPr="00F43066" w:rsidRDefault="002F7D4F" w:rsidP="002F7D4F">
            <w:pPr>
              <w:autoSpaceDE w:val="0"/>
              <w:autoSpaceDN w:val="0"/>
              <w:adjustRightInd w:val="0"/>
              <w:spacing w:after="0" w:line="240" w:lineRule="auto"/>
              <w:ind w:left="210" w:right="165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</w:t>
            </w:r>
          </w:p>
        </w:tc>
      </w:tr>
      <w:tr w:rsidR="006B0340" w:rsidTr="0069224E">
        <w:trPr>
          <w:trHeight w:val="3128"/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органа эмитента, членом которого является лицо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109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выплаты (вознаграждения и (или) компенсация)</w:t>
            </w:r>
          </w:p>
        </w:tc>
        <w:tc>
          <w:tcPr>
            <w:tcW w:w="11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</w:t>
            </w:r>
            <w:bookmarkStart w:id="0" w:name="_GoBack"/>
            <w:bookmarkEnd w:id="0"/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ная сумма (сум)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Период, за который начислены средства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Документ, 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 котором предусмотрена выплата </w:t>
            </w:r>
          </w:p>
        </w:tc>
      </w:tr>
      <w:tr w:rsidR="006B0340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Избрание членов наблюдательного совета:*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6B0340" w:rsidTr="00E01758">
        <w:trPr>
          <w:jc w:val="center"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изменений и (или) дополнений в устав**</w:t>
            </w:r>
          </w:p>
          <w:p w:rsidR="006B0340" w:rsidRPr="00F43066" w:rsidRDefault="006B0340" w:rsidP="007B2B73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30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p w:rsidR="00D72F22" w:rsidRDefault="00D72F22" w:rsidP="00D72F2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72F22" w:rsidRDefault="006A36C1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Шоахмедов  Шохрух Шорахимович</w:t>
            </w:r>
          </w:p>
        </w:tc>
      </w:tr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F22" w:rsidRDefault="00D72F22" w:rsidP="0009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93F88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 w:rsidR="00093F88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="00093F88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61" w:type="pct"/>
            <w:tcBorders>
              <w:top w:val="nil"/>
              <w:left w:val="nil"/>
              <w:bottom w:val="nil"/>
              <w:right w:val="nil"/>
            </w:tcBorders>
          </w:tcPr>
          <w:p w:rsidR="00D72F22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D72F22" w:rsidTr="00623942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D72F22" w:rsidRPr="00411AE3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11A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3F88" w:rsidRDefault="00D72F2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93F88" w:rsidRDefault="00093F88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D72F22" w:rsidRDefault="00623942" w:rsidP="007B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Атамухамедова Умида Файзуллаевна</w:t>
            </w:r>
          </w:p>
        </w:tc>
      </w:tr>
    </w:tbl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5DD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FB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34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460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D26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73D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E1C22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00A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2020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A5BC3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745D8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77CA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15A7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47C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B0730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22655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E5F8F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B1908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66CC3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1A5B"/>
    <w:multiLevelType w:val="hybridMultilevel"/>
    <w:tmpl w:val="C21C56BC"/>
    <w:lvl w:ilvl="0" w:tplc="BFB86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C30F1"/>
    <w:multiLevelType w:val="hybridMultilevel"/>
    <w:tmpl w:val="5D2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16"/>
  </w:num>
  <w:num w:numId="9">
    <w:abstractNumId w:val="8"/>
  </w:num>
  <w:num w:numId="10">
    <w:abstractNumId w:val="7"/>
  </w:num>
  <w:num w:numId="11">
    <w:abstractNumId w:val="12"/>
  </w:num>
  <w:num w:numId="12">
    <w:abstractNumId w:val="19"/>
  </w:num>
  <w:num w:numId="13">
    <w:abstractNumId w:val="10"/>
  </w:num>
  <w:num w:numId="14">
    <w:abstractNumId w:val="18"/>
  </w:num>
  <w:num w:numId="15">
    <w:abstractNumId w:val="5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5"/>
  </w:num>
  <w:num w:numId="21">
    <w:abstractNumId w:val="20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22"/>
    <w:rsid w:val="00030BE6"/>
    <w:rsid w:val="00032D3A"/>
    <w:rsid w:val="00036F59"/>
    <w:rsid w:val="00050325"/>
    <w:rsid w:val="000522EF"/>
    <w:rsid w:val="000543EA"/>
    <w:rsid w:val="00074DAB"/>
    <w:rsid w:val="00075B5A"/>
    <w:rsid w:val="00091F51"/>
    <w:rsid w:val="00093DF6"/>
    <w:rsid w:val="00093F88"/>
    <w:rsid w:val="00096405"/>
    <w:rsid w:val="000A3700"/>
    <w:rsid w:val="000A6F77"/>
    <w:rsid w:val="000B4A17"/>
    <w:rsid w:val="000C12B8"/>
    <w:rsid w:val="000D170A"/>
    <w:rsid w:val="000D5175"/>
    <w:rsid w:val="000E0D96"/>
    <w:rsid w:val="000F2C30"/>
    <w:rsid w:val="00100AE9"/>
    <w:rsid w:val="0010112D"/>
    <w:rsid w:val="0010569B"/>
    <w:rsid w:val="00116191"/>
    <w:rsid w:val="001420B5"/>
    <w:rsid w:val="00143084"/>
    <w:rsid w:val="00143548"/>
    <w:rsid w:val="00173E8F"/>
    <w:rsid w:val="00181A37"/>
    <w:rsid w:val="00182E79"/>
    <w:rsid w:val="00183DC9"/>
    <w:rsid w:val="001A08F5"/>
    <w:rsid w:val="001A092F"/>
    <w:rsid w:val="001A5A13"/>
    <w:rsid w:val="001C6021"/>
    <w:rsid w:val="001E3943"/>
    <w:rsid w:val="002069C7"/>
    <w:rsid w:val="00230E6E"/>
    <w:rsid w:val="002358FF"/>
    <w:rsid w:val="00284979"/>
    <w:rsid w:val="00287165"/>
    <w:rsid w:val="002A30E9"/>
    <w:rsid w:val="002B07B0"/>
    <w:rsid w:val="002B1FD9"/>
    <w:rsid w:val="002B34EC"/>
    <w:rsid w:val="002E70A0"/>
    <w:rsid w:val="002F665D"/>
    <w:rsid w:val="002F7D4F"/>
    <w:rsid w:val="00306632"/>
    <w:rsid w:val="003074B3"/>
    <w:rsid w:val="00332539"/>
    <w:rsid w:val="0036223B"/>
    <w:rsid w:val="00386D42"/>
    <w:rsid w:val="003C12CE"/>
    <w:rsid w:val="003C4A7C"/>
    <w:rsid w:val="003E38A9"/>
    <w:rsid w:val="003E7FC5"/>
    <w:rsid w:val="00411AE3"/>
    <w:rsid w:val="00456120"/>
    <w:rsid w:val="004B385E"/>
    <w:rsid w:val="004C53A8"/>
    <w:rsid w:val="004F730B"/>
    <w:rsid w:val="00502444"/>
    <w:rsid w:val="00505C9C"/>
    <w:rsid w:val="00527059"/>
    <w:rsid w:val="00576EB5"/>
    <w:rsid w:val="005825EE"/>
    <w:rsid w:val="005A25BA"/>
    <w:rsid w:val="00623942"/>
    <w:rsid w:val="00625F3F"/>
    <w:rsid w:val="00666795"/>
    <w:rsid w:val="00686E96"/>
    <w:rsid w:val="0069224E"/>
    <w:rsid w:val="006941AE"/>
    <w:rsid w:val="006A36C1"/>
    <w:rsid w:val="006B0340"/>
    <w:rsid w:val="00714ED1"/>
    <w:rsid w:val="007206CC"/>
    <w:rsid w:val="007557D3"/>
    <w:rsid w:val="00772C09"/>
    <w:rsid w:val="0077485D"/>
    <w:rsid w:val="00775C16"/>
    <w:rsid w:val="007B2B73"/>
    <w:rsid w:val="007B545D"/>
    <w:rsid w:val="007D49A3"/>
    <w:rsid w:val="00800851"/>
    <w:rsid w:val="00824CB4"/>
    <w:rsid w:val="008342B1"/>
    <w:rsid w:val="00842E7E"/>
    <w:rsid w:val="00871323"/>
    <w:rsid w:val="008C0CCC"/>
    <w:rsid w:val="008D20CE"/>
    <w:rsid w:val="008F292A"/>
    <w:rsid w:val="008F3820"/>
    <w:rsid w:val="00924F3F"/>
    <w:rsid w:val="009329C4"/>
    <w:rsid w:val="00937A76"/>
    <w:rsid w:val="009660E3"/>
    <w:rsid w:val="0097048E"/>
    <w:rsid w:val="009725D9"/>
    <w:rsid w:val="00980A5E"/>
    <w:rsid w:val="009C2B78"/>
    <w:rsid w:val="009F46C5"/>
    <w:rsid w:val="00A22F75"/>
    <w:rsid w:val="00A476D9"/>
    <w:rsid w:val="00A51ED5"/>
    <w:rsid w:val="00A53A93"/>
    <w:rsid w:val="00A57CA9"/>
    <w:rsid w:val="00A839ED"/>
    <w:rsid w:val="00A967A6"/>
    <w:rsid w:val="00AE65AF"/>
    <w:rsid w:val="00B0405A"/>
    <w:rsid w:val="00B15F56"/>
    <w:rsid w:val="00B42DAE"/>
    <w:rsid w:val="00B555DE"/>
    <w:rsid w:val="00B662E4"/>
    <w:rsid w:val="00B73E95"/>
    <w:rsid w:val="00B84B98"/>
    <w:rsid w:val="00BA4DFF"/>
    <w:rsid w:val="00BA6A4C"/>
    <w:rsid w:val="00BB3E8B"/>
    <w:rsid w:val="00BC6A81"/>
    <w:rsid w:val="00BD1A49"/>
    <w:rsid w:val="00BE7096"/>
    <w:rsid w:val="00C4463F"/>
    <w:rsid w:val="00C76BAE"/>
    <w:rsid w:val="00C866E8"/>
    <w:rsid w:val="00C91EF6"/>
    <w:rsid w:val="00C95064"/>
    <w:rsid w:val="00CB7244"/>
    <w:rsid w:val="00D0320C"/>
    <w:rsid w:val="00D1171B"/>
    <w:rsid w:val="00D3008E"/>
    <w:rsid w:val="00D43061"/>
    <w:rsid w:val="00D629E7"/>
    <w:rsid w:val="00D65384"/>
    <w:rsid w:val="00D704D8"/>
    <w:rsid w:val="00D72F22"/>
    <w:rsid w:val="00D90228"/>
    <w:rsid w:val="00DB007C"/>
    <w:rsid w:val="00DB30FD"/>
    <w:rsid w:val="00DB45E7"/>
    <w:rsid w:val="00DC18E6"/>
    <w:rsid w:val="00DE78B9"/>
    <w:rsid w:val="00DF192A"/>
    <w:rsid w:val="00DF50E2"/>
    <w:rsid w:val="00E01758"/>
    <w:rsid w:val="00E05B7E"/>
    <w:rsid w:val="00E1457C"/>
    <w:rsid w:val="00E42B79"/>
    <w:rsid w:val="00E57F26"/>
    <w:rsid w:val="00E7770D"/>
    <w:rsid w:val="00E80FD4"/>
    <w:rsid w:val="00E84D79"/>
    <w:rsid w:val="00E8677F"/>
    <w:rsid w:val="00E86F88"/>
    <w:rsid w:val="00E94B6D"/>
    <w:rsid w:val="00E94FBD"/>
    <w:rsid w:val="00E967BB"/>
    <w:rsid w:val="00EA0189"/>
    <w:rsid w:val="00EB07B1"/>
    <w:rsid w:val="00F07D6F"/>
    <w:rsid w:val="00F1441E"/>
    <w:rsid w:val="00F3466A"/>
    <w:rsid w:val="00F43066"/>
    <w:rsid w:val="00F607F7"/>
    <w:rsid w:val="00F71B24"/>
    <w:rsid w:val="00F81AAD"/>
    <w:rsid w:val="00F959FD"/>
    <w:rsid w:val="00FB51C9"/>
    <w:rsid w:val="00FB71B8"/>
    <w:rsid w:val="00FC2318"/>
    <w:rsid w:val="00FC31EF"/>
    <w:rsid w:val="00FF3EF9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2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9CC6-BF38-468E-A65D-BE649D62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169</cp:revision>
  <dcterms:created xsi:type="dcterms:W3CDTF">2017-05-30T06:04:00Z</dcterms:created>
  <dcterms:modified xsi:type="dcterms:W3CDTF">2018-01-30T07:48:00Z</dcterms:modified>
</cp:coreProperties>
</file>