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DB326" w14:textId="0645F71E" w:rsidR="00266C91" w:rsidRDefault="00266C91" w:rsidP="00CF5DD3">
      <w:pPr>
        <w:tabs>
          <w:tab w:val="left" w:pos="1134"/>
        </w:tabs>
        <w:ind w:right="-371" w:firstLine="567"/>
        <w:jc w:val="center"/>
        <w:rPr>
          <w:b/>
          <w:noProof/>
          <w:sz w:val="24"/>
          <w:szCs w:val="24"/>
          <w:lang w:val="en-US"/>
        </w:rPr>
      </w:pPr>
      <w:r w:rsidRPr="00EB6D55">
        <w:rPr>
          <w:b/>
          <w:noProof/>
          <w:sz w:val="24"/>
          <w:szCs w:val="24"/>
          <w:lang w:val="en-US"/>
        </w:rPr>
        <w:t>“BARAKALI LIMONZOR” NOMLI KR</w:t>
      </w:r>
      <w:r w:rsidRPr="00266C91">
        <w:rPr>
          <w:b/>
          <w:noProof/>
          <w:sz w:val="24"/>
          <w:szCs w:val="24"/>
          <w:lang w:val="en-US"/>
        </w:rPr>
        <w:t>E</w:t>
      </w:r>
      <w:r w:rsidRPr="00EB6D55">
        <w:rPr>
          <w:b/>
          <w:noProof/>
          <w:sz w:val="24"/>
          <w:szCs w:val="24"/>
          <w:lang w:val="en-US"/>
        </w:rPr>
        <w:t>DIT SHARTNOMASI</w:t>
      </w:r>
      <w:r w:rsidRPr="00266C91">
        <w:rPr>
          <w:b/>
          <w:noProof/>
          <w:sz w:val="24"/>
          <w:szCs w:val="24"/>
          <w:lang w:val="uz-Cyrl-UZ"/>
        </w:rPr>
        <w:t xml:space="preserve"> №</w:t>
      </w:r>
      <w:r w:rsidRPr="00EB6D55">
        <w:rPr>
          <w:b/>
          <w:noProof/>
          <w:sz w:val="24"/>
          <w:szCs w:val="24"/>
          <w:lang w:val="en-US"/>
        </w:rPr>
        <w:t>_____</w:t>
      </w:r>
    </w:p>
    <w:p w14:paraId="5B04CE10" w14:textId="77777777" w:rsidR="00EB6D55" w:rsidRDefault="00EB6D55" w:rsidP="00CF5DD3">
      <w:pPr>
        <w:tabs>
          <w:tab w:val="left" w:pos="1134"/>
        </w:tabs>
        <w:ind w:right="-371" w:firstLine="567"/>
        <w:jc w:val="center"/>
        <w:rPr>
          <w:b/>
          <w:noProof/>
          <w:sz w:val="24"/>
          <w:szCs w:val="24"/>
          <w:lang w:val="en-US"/>
        </w:rPr>
      </w:pPr>
    </w:p>
    <w:p w14:paraId="6A4C9DA9" w14:textId="39029136" w:rsidR="00EB6D55" w:rsidRDefault="00EB6D55" w:rsidP="00CF5DD3">
      <w:pPr>
        <w:tabs>
          <w:tab w:val="left" w:pos="1134"/>
        </w:tabs>
        <w:ind w:right="-371" w:firstLine="567"/>
        <w:jc w:val="center"/>
        <w:rPr>
          <w:b/>
          <w:noProof/>
          <w:sz w:val="24"/>
          <w:szCs w:val="24"/>
          <w:lang w:val="en-US"/>
        </w:rPr>
      </w:pPr>
      <w:r w:rsidRPr="00EE2328">
        <w:rPr>
          <w:b/>
          <w:noProof/>
          <w:lang w:val="en-US"/>
        </w:rPr>
        <mc:AlternateContent>
          <mc:Choice Requires="wps">
            <w:drawing>
              <wp:anchor distT="0" distB="0" distL="114300" distR="114300" simplePos="0" relativeHeight="251659264" behindDoc="0" locked="0" layoutInCell="1" allowOverlap="1" wp14:anchorId="67FE6CA4" wp14:editId="3289A61A">
                <wp:simplePos x="0" y="0"/>
                <wp:positionH relativeFrom="margin">
                  <wp:align>right</wp:align>
                </wp:positionH>
                <wp:positionV relativeFrom="paragraph">
                  <wp:posOffset>14506</wp:posOffset>
                </wp:positionV>
                <wp:extent cx="2912110" cy="715645"/>
                <wp:effectExtent l="0" t="0" r="21590" b="27305"/>
                <wp:wrapNone/>
                <wp:docPr id="8022016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715645"/>
                        </a:xfrm>
                        <a:prstGeom prst="rect">
                          <a:avLst/>
                        </a:prstGeom>
                        <a:solidFill>
                          <a:srgbClr val="FFFFFF"/>
                        </a:solidFill>
                        <a:ln w="9525">
                          <a:solidFill>
                            <a:srgbClr val="000000"/>
                          </a:solidFill>
                          <a:miter lim="800000"/>
                          <a:headEnd/>
                          <a:tailEnd/>
                        </a:ln>
                      </wps:spPr>
                      <wps:txbx>
                        <w:txbxContent>
                          <w:p w14:paraId="0154C535" w14:textId="77777777" w:rsidR="00EB6D55" w:rsidRPr="0083045C" w:rsidRDefault="00EB6D55" w:rsidP="00EB6D55">
                            <w:pPr>
                              <w:jc w:val="center"/>
                              <w:rPr>
                                <w:b/>
                                <w:bCs/>
                                <w:sz w:val="28"/>
                                <w:szCs w:val="28"/>
                                <w:lang w:val="en-US"/>
                              </w:rPr>
                            </w:pPr>
                            <w:proofErr w:type="spellStart"/>
                            <w:r w:rsidRPr="0083045C">
                              <w:rPr>
                                <w:b/>
                                <w:bCs/>
                                <w:sz w:val="28"/>
                                <w:szCs w:val="28"/>
                                <w:lang w:val="en-US"/>
                              </w:rPr>
                              <w:t>Kreditning</w:t>
                            </w:r>
                            <w:proofErr w:type="spellEnd"/>
                            <w:r w:rsidRPr="0083045C">
                              <w:rPr>
                                <w:b/>
                                <w:bCs/>
                                <w:sz w:val="28"/>
                                <w:szCs w:val="28"/>
                                <w:lang w:val="en-US"/>
                              </w:rPr>
                              <w:t xml:space="preserve"> </w:t>
                            </w:r>
                            <w:proofErr w:type="spellStart"/>
                            <w:proofErr w:type="gramStart"/>
                            <w:r w:rsidRPr="0083045C">
                              <w:rPr>
                                <w:b/>
                                <w:bCs/>
                                <w:sz w:val="28"/>
                                <w:szCs w:val="28"/>
                                <w:lang w:val="en-US"/>
                              </w:rPr>
                              <w:t>to‘</w:t>
                            </w:r>
                            <w:proofErr w:type="gramEnd"/>
                            <w:r w:rsidRPr="0083045C">
                              <w:rPr>
                                <w:b/>
                                <w:bCs/>
                                <w:sz w:val="28"/>
                                <w:szCs w:val="28"/>
                                <w:lang w:val="en-US"/>
                              </w:rPr>
                              <w:t>liq</w:t>
                            </w:r>
                            <w:proofErr w:type="spellEnd"/>
                            <w:r w:rsidRPr="0083045C">
                              <w:rPr>
                                <w:b/>
                                <w:bCs/>
                                <w:sz w:val="28"/>
                                <w:szCs w:val="28"/>
                                <w:lang w:val="en-US"/>
                              </w:rPr>
                              <w:t xml:space="preserve"> </w:t>
                            </w:r>
                            <w:proofErr w:type="spellStart"/>
                            <w:r w:rsidRPr="0083045C">
                              <w:rPr>
                                <w:b/>
                                <w:bCs/>
                                <w:sz w:val="28"/>
                                <w:szCs w:val="28"/>
                                <w:lang w:val="en-US"/>
                              </w:rPr>
                              <w:t>qiymati</w:t>
                            </w:r>
                            <w:proofErr w:type="spellEnd"/>
                            <w:r w:rsidRPr="0083045C">
                              <w:rPr>
                                <w:b/>
                                <w:bCs/>
                                <w:sz w:val="28"/>
                                <w:szCs w:val="28"/>
                                <w:lang w:val="en-US"/>
                              </w:rPr>
                              <w:t>:</w:t>
                            </w:r>
                          </w:p>
                          <w:p w14:paraId="2C1E41A5" w14:textId="77777777" w:rsidR="00EB6D55" w:rsidRPr="00710489" w:rsidRDefault="00EB6D55" w:rsidP="00EB6D55">
                            <w:pPr>
                              <w:rPr>
                                <w:sz w:val="28"/>
                                <w:szCs w:val="28"/>
                                <w:lang w:val="en-US"/>
                              </w:rPr>
                            </w:pPr>
                            <w:r w:rsidRPr="00710489">
                              <w:rPr>
                                <w:sz w:val="28"/>
                                <w:szCs w:val="28"/>
                                <w:u w:val="single"/>
                                <w:lang w:val="en-US"/>
                              </w:rPr>
                              <w:t>_________</w:t>
                            </w:r>
                            <w:r w:rsidRPr="00710489">
                              <w:rPr>
                                <w:sz w:val="28"/>
                                <w:szCs w:val="28"/>
                                <w:lang w:val="en-US"/>
                              </w:rPr>
                              <w:t xml:space="preserve"> (</w:t>
                            </w:r>
                            <w:r w:rsidRPr="00710489">
                              <w:rPr>
                                <w:sz w:val="28"/>
                                <w:szCs w:val="28"/>
                                <w:u w:val="single"/>
                                <w:lang w:val="en-US"/>
                              </w:rPr>
                              <w:t>______________</w:t>
                            </w:r>
                            <w:proofErr w:type="gramStart"/>
                            <w:r w:rsidRPr="00710489">
                              <w:rPr>
                                <w:sz w:val="28"/>
                                <w:szCs w:val="28"/>
                                <w:u w:val="single"/>
                                <w:lang w:val="en-US"/>
                              </w:rPr>
                              <w:t>_</w:t>
                            </w:r>
                            <w:r w:rsidRPr="00710489">
                              <w:rPr>
                                <w:sz w:val="28"/>
                                <w:szCs w:val="28"/>
                                <w:lang w:val="en-US"/>
                              </w:rPr>
                              <w:t xml:space="preserve">)  </w:t>
                            </w:r>
                            <w:proofErr w:type="spellStart"/>
                            <w:r w:rsidRPr="00710489">
                              <w:rPr>
                                <w:sz w:val="28"/>
                                <w:szCs w:val="28"/>
                                <w:lang w:val="en-US"/>
                              </w:rPr>
                              <w:t>foiz</w:t>
                            </w:r>
                            <w:proofErr w:type="spellEnd"/>
                            <w:proofErr w:type="gramEnd"/>
                            <w:r w:rsidRPr="00710489">
                              <w:rPr>
                                <w:sz w:val="28"/>
                                <w:szCs w:val="28"/>
                                <w:lang w:val="en-US"/>
                              </w:rPr>
                              <w:br/>
                            </w:r>
                            <w:r w:rsidRPr="00710489">
                              <w:rPr>
                                <w:i/>
                                <w:iCs/>
                                <w:sz w:val="28"/>
                                <w:szCs w:val="28"/>
                                <w:lang w:val="en-US"/>
                              </w:rPr>
                              <w:t>(</w:t>
                            </w:r>
                            <w:proofErr w:type="spellStart"/>
                            <w:proofErr w:type="gramStart"/>
                            <w:r w:rsidRPr="00710489">
                              <w:rPr>
                                <w:i/>
                                <w:iCs/>
                                <w:sz w:val="28"/>
                                <w:szCs w:val="28"/>
                                <w:lang w:val="en-US"/>
                              </w:rPr>
                              <w:t>miqdori</w:t>
                            </w:r>
                            <w:proofErr w:type="spellEnd"/>
                            <w:r w:rsidRPr="00710489">
                              <w:rPr>
                                <w:i/>
                                <w:iCs/>
                                <w:sz w:val="28"/>
                                <w:szCs w:val="28"/>
                                <w:lang w:val="en-US"/>
                              </w:rPr>
                              <w:t>)</w:t>
                            </w:r>
                            <w:r w:rsidRPr="00710489">
                              <w:rPr>
                                <w:sz w:val="28"/>
                                <w:szCs w:val="28"/>
                                <w:lang w:val="en-US"/>
                              </w:rPr>
                              <w:t xml:space="preserve">   </w:t>
                            </w:r>
                            <w:proofErr w:type="gramEnd"/>
                            <w:r w:rsidRPr="00710489">
                              <w:rPr>
                                <w:sz w:val="28"/>
                                <w:szCs w:val="28"/>
                                <w:lang w:val="en-US"/>
                              </w:rPr>
                              <w:t xml:space="preserve"> </w:t>
                            </w:r>
                            <w:r w:rsidRPr="00710489">
                              <w:rPr>
                                <w:i/>
                                <w:iCs/>
                                <w:sz w:val="28"/>
                                <w:szCs w:val="28"/>
                                <w:lang w:val="en-US"/>
                              </w:rPr>
                              <w:t>(</w:t>
                            </w:r>
                            <w:proofErr w:type="spellStart"/>
                            <w:r w:rsidRPr="00710489">
                              <w:rPr>
                                <w:i/>
                                <w:iCs/>
                                <w:sz w:val="28"/>
                                <w:szCs w:val="28"/>
                                <w:lang w:val="en-US"/>
                              </w:rPr>
                              <w:t>miqdori</w:t>
                            </w:r>
                            <w:proofErr w:type="spellEnd"/>
                            <w:r w:rsidRPr="00710489">
                              <w:rPr>
                                <w:i/>
                                <w:iCs/>
                                <w:sz w:val="28"/>
                                <w:szCs w:val="28"/>
                                <w:lang w:val="en-US"/>
                              </w:rPr>
                              <w:t xml:space="preserve"> </w:t>
                            </w:r>
                            <w:proofErr w:type="spellStart"/>
                            <w:proofErr w:type="gramStart"/>
                            <w:r w:rsidRPr="00710489">
                              <w:rPr>
                                <w:i/>
                                <w:iCs/>
                                <w:sz w:val="28"/>
                                <w:szCs w:val="28"/>
                                <w:lang w:val="en-US"/>
                              </w:rPr>
                              <w:t>so‘</w:t>
                            </w:r>
                            <w:proofErr w:type="gramEnd"/>
                            <w:r w:rsidRPr="00710489">
                              <w:rPr>
                                <w:i/>
                                <w:iCs/>
                                <w:sz w:val="28"/>
                                <w:szCs w:val="28"/>
                                <w:lang w:val="en-US"/>
                              </w:rPr>
                              <w:t>z</w:t>
                            </w:r>
                            <w:proofErr w:type="spellEnd"/>
                            <w:r w:rsidRPr="00710489">
                              <w:rPr>
                                <w:i/>
                                <w:iCs/>
                                <w:sz w:val="28"/>
                                <w:szCs w:val="28"/>
                                <w:lang w:val="en-US"/>
                              </w:rPr>
                              <w:t xml:space="preserve"> </w:t>
                            </w:r>
                            <w:proofErr w:type="spellStart"/>
                            <w:r w:rsidRPr="00710489">
                              <w:rPr>
                                <w:i/>
                                <w:iCs/>
                                <w:sz w:val="28"/>
                                <w:szCs w:val="28"/>
                                <w:lang w:val="en-US"/>
                              </w:rPr>
                              <w:t>bilan</w:t>
                            </w:r>
                            <w:proofErr w:type="spellEnd"/>
                            <w:r w:rsidRPr="00710489">
                              <w:rPr>
                                <w:i/>
                                <w:iCs/>
                                <w:sz w:val="28"/>
                                <w:szCs w:val="28"/>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E6CA4" id="_x0000_t202" coordsize="21600,21600" o:spt="202" path="m,l,21600r21600,l21600,xe">
                <v:stroke joinstyle="miter"/>
                <v:path gradientshapeok="t" o:connecttype="rect"/>
              </v:shapetype>
              <v:shape id="Text Box 2" o:spid="_x0000_s1026" type="#_x0000_t202" style="position:absolute;left:0;text-align:left;margin-left:178.1pt;margin-top:1.15pt;width:229.3pt;height:56.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">
                <v:textbox>
                  <w:txbxContent>
                    <w:p w14:paraId="0154C535" w14:textId="77777777" w:rsidR="00EB6D55" w:rsidRPr="0083045C" w:rsidRDefault="00EB6D55" w:rsidP="00EB6D55">
                      <w:pPr>
                        <w:jc w:val="center"/>
                        <w:rPr>
                          <w:b/>
                          <w:bCs/>
                          <w:sz w:val="28"/>
                          <w:szCs w:val="28"/>
                          <w:lang w:val="en-US"/>
                        </w:rPr>
                      </w:pPr>
                      <w:proofErr w:type="spellStart"/>
                      <w:r w:rsidRPr="0083045C">
                        <w:rPr>
                          <w:b/>
                          <w:bCs/>
                          <w:sz w:val="28"/>
                          <w:szCs w:val="28"/>
                          <w:lang w:val="en-US"/>
                        </w:rPr>
                        <w:t>Kreditning</w:t>
                      </w:r>
                      <w:proofErr w:type="spellEnd"/>
                      <w:r w:rsidRPr="0083045C">
                        <w:rPr>
                          <w:b/>
                          <w:bCs/>
                          <w:sz w:val="28"/>
                          <w:szCs w:val="28"/>
                          <w:lang w:val="en-US"/>
                        </w:rPr>
                        <w:t xml:space="preserve"> </w:t>
                      </w:r>
                      <w:proofErr w:type="spellStart"/>
                      <w:proofErr w:type="gramStart"/>
                      <w:r w:rsidRPr="0083045C">
                        <w:rPr>
                          <w:b/>
                          <w:bCs/>
                          <w:sz w:val="28"/>
                          <w:szCs w:val="28"/>
                          <w:lang w:val="en-US"/>
                        </w:rPr>
                        <w:t>to‘</w:t>
                      </w:r>
                      <w:proofErr w:type="gramEnd"/>
                      <w:r w:rsidRPr="0083045C">
                        <w:rPr>
                          <w:b/>
                          <w:bCs/>
                          <w:sz w:val="28"/>
                          <w:szCs w:val="28"/>
                          <w:lang w:val="en-US"/>
                        </w:rPr>
                        <w:t>liq</w:t>
                      </w:r>
                      <w:proofErr w:type="spellEnd"/>
                      <w:r w:rsidRPr="0083045C">
                        <w:rPr>
                          <w:b/>
                          <w:bCs/>
                          <w:sz w:val="28"/>
                          <w:szCs w:val="28"/>
                          <w:lang w:val="en-US"/>
                        </w:rPr>
                        <w:t xml:space="preserve"> </w:t>
                      </w:r>
                      <w:proofErr w:type="spellStart"/>
                      <w:r w:rsidRPr="0083045C">
                        <w:rPr>
                          <w:b/>
                          <w:bCs/>
                          <w:sz w:val="28"/>
                          <w:szCs w:val="28"/>
                          <w:lang w:val="en-US"/>
                        </w:rPr>
                        <w:t>qiymati</w:t>
                      </w:r>
                      <w:proofErr w:type="spellEnd"/>
                      <w:r w:rsidRPr="0083045C">
                        <w:rPr>
                          <w:b/>
                          <w:bCs/>
                          <w:sz w:val="28"/>
                          <w:szCs w:val="28"/>
                          <w:lang w:val="en-US"/>
                        </w:rPr>
                        <w:t>:</w:t>
                      </w:r>
                    </w:p>
                    <w:p w14:paraId="2C1E41A5" w14:textId="77777777" w:rsidR="00EB6D55" w:rsidRPr="00710489" w:rsidRDefault="00EB6D55" w:rsidP="00EB6D55">
                      <w:pPr>
                        <w:rPr>
                          <w:sz w:val="28"/>
                          <w:szCs w:val="28"/>
                          <w:lang w:val="en-US"/>
                        </w:rPr>
                      </w:pPr>
                      <w:r w:rsidRPr="00710489">
                        <w:rPr>
                          <w:sz w:val="28"/>
                          <w:szCs w:val="28"/>
                          <w:u w:val="single"/>
                          <w:lang w:val="en-US"/>
                        </w:rPr>
                        <w:t>_________</w:t>
                      </w:r>
                      <w:r w:rsidRPr="00710489">
                        <w:rPr>
                          <w:sz w:val="28"/>
                          <w:szCs w:val="28"/>
                          <w:lang w:val="en-US"/>
                        </w:rPr>
                        <w:t xml:space="preserve"> (</w:t>
                      </w:r>
                      <w:r w:rsidRPr="00710489">
                        <w:rPr>
                          <w:sz w:val="28"/>
                          <w:szCs w:val="28"/>
                          <w:u w:val="single"/>
                          <w:lang w:val="en-US"/>
                        </w:rPr>
                        <w:t>______________</w:t>
                      </w:r>
                      <w:proofErr w:type="gramStart"/>
                      <w:r w:rsidRPr="00710489">
                        <w:rPr>
                          <w:sz w:val="28"/>
                          <w:szCs w:val="28"/>
                          <w:u w:val="single"/>
                          <w:lang w:val="en-US"/>
                        </w:rPr>
                        <w:t>_</w:t>
                      </w:r>
                      <w:r w:rsidRPr="00710489">
                        <w:rPr>
                          <w:sz w:val="28"/>
                          <w:szCs w:val="28"/>
                          <w:lang w:val="en-US"/>
                        </w:rPr>
                        <w:t xml:space="preserve">)  </w:t>
                      </w:r>
                      <w:proofErr w:type="spellStart"/>
                      <w:r w:rsidRPr="00710489">
                        <w:rPr>
                          <w:sz w:val="28"/>
                          <w:szCs w:val="28"/>
                          <w:lang w:val="en-US"/>
                        </w:rPr>
                        <w:t>foiz</w:t>
                      </w:r>
                      <w:proofErr w:type="spellEnd"/>
                      <w:proofErr w:type="gramEnd"/>
                      <w:r w:rsidRPr="00710489">
                        <w:rPr>
                          <w:sz w:val="28"/>
                          <w:szCs w:val="28"/>
                          <w:lang w:val="en-US"/>
                        </w:rPr>
                        <w:br/>
                      </w:r>
                      <w:r w:rsidRPr="00710489">
                        <w:rPr>
                          <w:i/>
                          <w:iCs/>
                          <w:sz w:val="28"/>
                          <w:szCs w:val="28"/>
                          <w:lang w:val="en-US"/>
                        </w:rPr>
                        <w:t>(</w:t>
                      </w:r>
                      <w:proofErr w:type="spellStart"/>
                      <w:proofErr w:type="gramStart"/>
                      <w:r w:rsidRPr="00710489">
                        <w:rPr>
                          <w:i/>
                          <w:iCs/>
                          <w:sz w:val="28"/>
                          <w:szCs w:val="28"/>
                          <w:lang w:val="en-US"/>
                        </w:rPr>
                        <w:t>miqdori</w:t>
                      </w:r>
                      <w:proofErr w:type="spellEnd"/>
                      <w:r w:rsidRPr="00710489">
                        <w:rPr>
                          <w:i/>
                          <w:iCs/>
                          <w:sz w:val="28"/>
                          <w:szCs w:val="28"/>
                          <w:lang w:val="en-US"/>
                        </w:rPr>
                        <w:t>)</w:t>
                      </w:r>
                      <w:r w:rsidRPr="00710489">
                        <w:rPr>
                          <w:sz w:val="28"/>
                          <w:szCs w:val="28"/>
                          <w:lang w:val="en-US"/>
                        </w:rPr>
                        <w:t xml:space="preserve">   </w:t>
                      </w:r>
                      <w:proofErr w:type="gramEnd"/>
                      <w:r w:rsidRPr="00710489">
                        <w:rPr>
                          <w:sz w:val="28"/>
                          <w:szCs w:val="28"/>
                          <w:lang w:val="en-US"/>
                        </w:rPr>
                        <w:t xml:space="preserve"> </w:t>
                      </w:r>
                      <w:r w:rsidRPr="00710489">
                        <w:rPr>
                          <w:i/>
                          <w:iCs/>
                          <w:sz w:val="28"/>
                          <w:szCs w:val="28"/>
                          <w:lang w:val="en-US"/>
                        </w:rPr>
                        <w:t>(</w:t>
                      </w:r>
                      <w:proofErr w:type="spellStart"/>
                      <w:r w:rsidRPr="00710489">
                        <w:rPr>
                          <w:i/>
                          <w:iCs/>
                          <w:sz w:val="28"/>
                          <w:szCs w:val="28"/>
                          <w:lang w:val="en-US"/>
                        </w:rPr>
                        <w:t>miqdori</w:t>
                      </w:r>
                      <w:proofErr w:type="spellEnd"/>
                      <w:r w:rsidRPr="00710489">
                        <w:rPr>
                          <w:i/>
                          <w:iCs/>
                          <w:sz w:val="28"/>
                          <w:szCs w:val="28"/>
                          <w:lang w:val="en-US"/>
                        </w:rPr>
                        <w:t xml:space="preserve"> </w:t>
                      </w:r>
                      <w:proofErr w:type="spellStart"/>
                      <w:proofErr w:type="gramStart"/>
                      <w:r w:rsidRPr="00710489">
                        <w:rPr>
                          <w:i/>
                          <w:iCs/>
                          <w:sz w:val="28"/>
                          <w:szCs w:val="28"/>
                          <w:lang w:val="en-US"/>
                        </w:rPr>
                        <w:t>so‘</w:t>
                      </w:r>
                      <w:proofErr w:type="gramEnd"/>
                      <w:r w:rsidRPr="00710489">
                        <w:rPr>
                          <w:i/>
                          <w:iCs/>
                          <w:sz w:val="28"/>
                          <w:szCs w:val="28"/>
                          <w:lang w:val="en-US"/>
                        </w:rPr>
                        <w:t>z</w:t>
                      </w:r>
                      <w:proofErr w:type="spellEnd"/>
                      <w:r w:rsidRPr="00710489">
                        <w:rPr>
                          <w:i/>
                          <w:iCs/>
                          <w:sz w:val="28"/>
                          <w:szCs w:val="28"/>
                          <w:lang w:val="en-US"/>
                        </w:rPr>
                        <w:t xml:space="preserve"> </w:t>
                      </w:r>
                      <w:proofErr w:type="spellStart"/>
                      <w:r w:rsidRPr="00710489">
                        <w:rPr>
                          <w:i/>
                          <w:iCs/>
                          <w:sz w:val="28"/>
                          <w:szCs w:val="28"/>
                          <w:lang w:val="en-US"/>
                        </w:rPr>
                        <w:t>bilan</w:t>
                      </w:r>
                      <w:proofErr w:type="spellEnd"/>
                      <w:r w:rsidRPr="00710489">
                        <w:rPr>
                          <w:i/>
                          <w:iCs/>
                          <w:sz w:val="28"/>
                          <w:szCs w:val="28"/>
                          <w:lang w:val="en-US"/>
                        </w:rPr>
                        <w:t>)</w:t>
                      </w:r>
                    </w:p>
                  </w:txbxContent>
                </v:textbox>
                <w10:wrap anchorx="margin"/>
              </v:shape>
            </w:pict>
          </mc:Fallback>
        </mc:AlternateContent>
      </w:r>
    </w:p>
    <w:p w14:paraId="51722B41" w14:textId="2557E6A0" w:rsidR="00EB6D55" w:rsidRDefault="00EB6D55" w:rsidP="00CF5DD3">
      <w:pPr>
        <w:tabs>
          <w:tab w:val="left" w:pos="1134"/>
        </w:tabs>
        <w:ind w:right="-371" w:firstLine="567"/>
        <w:jc w:val="center"/>
        <w:rPr>
          <w:b/>
          <w:noProof/>
          <w:sz w:val="24"/>
          <w:szCs w:val="24"/>
          <w:lang w:val="en-US"/>
        </w:rPr>
      </w:pPr>
    </w:p>
    <w:p w14:paraId="1E0E9297" w14:textId="43B7BED3" w:rsidR="00EB6D55" w:rsidRDefault="00EB6D55" w:rsidP="00CF5DD3">
      <w:pPr>
        <w:tabs>
          <w:tab w:val="left" w:pos="1134"/>
        </w:tabs>
        <w:ind w:right="-371" w:firstLine="567"/>
        <w:jc w:val="center"/>
        <w:rPr>
          <w:b/>
          <w:noProof/>
          <w:sz w:val="24"/>
          <w:szCs w:val="24"/>
          <w:lang w:val="en-US"/>
        </w:rPr>
      </w:pPr>
    </w:p>
    <w:p w14:paraId="6BD7B0DB" w14:textId="3E8615E4" w:rsidR="00EB6D55" w:rsidRPr="00EB6D55" w:rsidRDefault="00EB6D55" w:rsidP="00CF5DD3">
      <w:pPr>
        <w:tabs>
          <w:tab w:val="left" w:pos="1134"/>
        </w:tabs>
        <w:ind w:right="-371" w:firstLine="567"/>
        <w:jc w:val="center"/>
        <w:rPr>
          <w:b/>
          <w:noProof/>
          <w:sz w:val="24"/>
          <w:szCs w:val="24"/>
          <w:lang w:val="en-US"/>
        </w:rPr>
      </w:pPr>
    </w:p>
    <w:p w14:paraId="3ABEC080" w14:textId="77777777" w:rsidR="00266C91" w:rsidRPr="00266C91" w:rsidRDefault="00266C91" w:rsidP="00CF5DD3">
      <w:pPr>
        <w:tabs>
          <w:tab w:val="left" w:pos="1134"/>
        </w:tabs>
        <w:ind w:right="-371" w:firstLine="567"/>
        <w:jc w:val="center"/>
        <w:rPr>
          <w:b/>
          <w:bCs/>
          <w:noProof/>
          <w:sz w:val="24"/>
          <w:szCs w:val="24"/>
          <w:lang w:val="uz-Cyrl-UZ"/>
        </w:rPr>
      </w:pPr>
    </w:p>
    <w:p w14:paraId="42EBC68A" w14:textId="77777777" w:rsidR="00266C91" w:rsidRPr="00266C91" w:rsidRDefault="00266C91" w:rsidP="00CF5DD3">
      <w:pPr>
        <w:tabs>
          <w:tab w:val="left" w:pos="1134"/>
        </w:tabs>
        <w:autoSpaceDE w:val="0"/>
        <w:autoSpaceDN w:val="0"/>
        <w:adjustRightInd w:val="0"/>
        <w:ind w:right="-371" w:firstLine="567"/>
        <w:jc w:val="center"/>
        <w:rPr>
          <w:b/>
          <w:bCs/>
          <w:noProof/>
          <w:sz w:val="24"/>
          <w:szCs w:val="24"/>
          <w:lang w:val="uz-Cyrl-UZ"/>
        </w:rPr>
      </w:pPr>
      <w:r w:rsidRPr="00266C91">
        <w:rPr>
          <w:b/>
          <w:bCs/>
          <w:noProof/>
          <w:sz w:val="24"/>
          <w:szCs w:val="24"/>
          <w:lang w:val="uz-Cyrl-UZ"/>
        </w:rPr>
        <w:t>202_ yil</w:t>
      </w:r>
      <w:r w:rsidRPr="00266C91">
        <w:rPr>
          <w:b/>
          <w:bCs/>
          <w:noProof/>
          <w:sz w:val="24"/>
          <w:szCs w:val="24"/>
          <w:lang w:val="uz-Latn-UZ"/>
        </w:rPr>
        <w:t xml:space="preserve"> </w:t>
      </w:r>
      <w:r w:rsidRPr="00266C91">
        <w:rPr>
          <w:b/>
          <w:bCs/>
          <w:noProof/>
          <w:sz w:val="24"/>
          <w:szCs w:val="24"/>
          <w:lang w:val="uz-Cyrl-UZ"/>
        </w:rPr>
        <w:t>“____”__________</w:t>
      </w:r>
      <w:r w:rsidRPr="00266C91">
        <w:rPr>
          <w:noProof/>
          <w:sz w:val="24"/>
          <w:szCs w:val="24"/>
          <w:lang w:val="uz-Cyrl-UZ"/>
        </w:rPr>
        <w:tab/>
      </w:r>
      <w:r w:rsidRPr="00266C91">
        <w:rPr>
          <w:noProof/>
          <w:sz w:val="24"/>
          <w:szCs w:val="24"/>
          <w:lang w:val="uz-Cyrl-UZ"/>
        </w:rPr>
        <w:tab/>
      </w:r>
      <w:r w:rsidRPr="00266C91">
        <w:rPr>
          <w:noProof/>
          <w:sz w:val="24"/>
          <w:szCs w:val="24"/>
          <w:lang w:val="uz-Cyrl-UZ"/>
        </w:rPr>
        <w:tab/>
      </w:r>
      <w:r w:rsidRPr="00266C91">
        <w:rPr>
          <w:noProof/>
          <w:sz w:val="24"/>
          <w:szCs w:val="24"/>
          <w:lang w:val="uz-Cyrl-UZ"/>
        </w:rPr>
        <w:tab/>
      </w:r>
      <w:r w:rsidRPr="00266C91">
        <w:rPr>
          <w:noProof/>
          <w:sz w:val="24"/>
          <w:szCs w:val="24"/>
          <w:lang w:val="uz-Cyrl-UZ"/>
        </w:rPr>
        <w:tab/>
        <w:t xml:space="preserve">         _____________ </w:t>
      </w:r>
      <w:r w:rsidRPr="00266C91">
        <w:rPr>
          <w:b/>
          <w:bCs/>
          <w:noProof/>
          <w:sz w:val="24"/>
          <w:szCs w:val="24"/>
          <w:lang w:val="uz-Cyrl-UZ"/>
        </w:rPr>
        <w:t>shahar</w:t>
      </w:r>
    </w:p>
    <w:p w14:paraId="6A2C8661" w14:textId="77777777" w:rsidR="00266C91" w:rsidRPr="00266C91" w:rsidRDefault="00266C91" w:rsidP="00CF5DD3">
      <w:pPr>
        <w:tabs>
          <w:tab w:val="left" w:pos="1134"/>
        </w:tabs>
        <w:autoSpaceDE w:val="0"/>
        <w:autoSpaceDN w:val="0"/>
        <w:adjustRightInd w:val="0"/>
        <w:ind w:right="-371" w:firstLine="567"/>
        <w:jc w:val="center"/>
        <w:rPr>
          <w:noProof/>
          <w:sz w:val="24"/>
          <w:szCs w:val="24"/>
          <w:lang w:val="uz-Cyrl-UZ"/>
        </w:rPr>
      </w:pPr>
    </w:p>
    <w:p w14:paraId="492C26CE" w14:textId="77777777" w:rsidR="00266C91" w:rsidRPr="00266C91" w:rsidRDefault="00266C91" w:rsidP="00CF5DD3">
      <w:pPr>
        <w:tabs>
          <w:tab w:val="left" w:pos="1134"/>
        </w:tabs>
        <w:ind w:right="54" w:firstLine="567"/>
        <w:jc w:val="both"/>
        <w:rPr>
          <w:noProof/>
          <w:sz w:val="24"/>
          <w:szCs w:val="24"/>
          <w:lang w:val="uz-Cyrl-UZ"/>
        </w:rPr>
      </w:pPr>
      <w:r w:rsidRPr="00266C91">
        <w:rPr>
          <w:noProof/>
          <w:sz w:val="24"/>
          <w:szCs w:val="24"/>
          <w:lang w:val="uz-Cyrl-UZ"/>
        </w:rPr>
        <w:t>“Turonbank”ATB (keyingi oʻrinlarda “Bank” deb yuritiladi) Boshqaruvi tomonidan 202</w:t>
      </w:r>
      <w:r w:rsidRPr="00266C91">
        <w:rPr>
          <w:b/>
          <w:bCs/>
          <w:noProof/>
          <w:sz w:val="24"/>
          <w:szCs w:val="24"/>
          <w:lang w:val="uz-Cyrl-UZ"/>
        </w:rPr>
        <w:t>_</w:t>
      </w:r>
      <w:r w:rsidRPr="00266C91">
        <w:rPr>
          <w:noProof/>
          <w:sz w:val="24"/>
          <w:szCs w:val="24"/>
          <w:lang w:val="uz-Cyrl-UZ"/>
        </w:rPr>
        <w:t xml:space="preserve"> yil </w:t>
      </w:r>
      <w:r w:rsidRPr="00266C91">
        <w:rPr>
          <w:b/>
          <w:bCs/>
          <w:noProof/>
          <w:sz w:val="24"/>
          <w:szCs w:val="24"/>
          <w:lang w:val="uz-Cyrl-UZ"/>
        </w:rPr>
        <w:t>____</w:t>
      </w:r>
      <w:r w:rsidRPr="00266C91">
        <w:rPr>
          <w:noProof/>
          <w:sz w:val="24"/>
          <w:szCs w:val="24"/>
          <w:lang w:val="uz-Cyrl-UZ"/>
        </w:rPr>
        <w:t xml:space="preserve"> berilgan </w:t>
      </w:r>
      <w:r w:rsidRPr="00266C91">
        <w:rPr>
          <w:b/>
          <w:bCs/>
          <w:noProof/>
          <w:sz w:val="24"/>
          <w:szCs w:val="24"/>
          <w:lang w:val="uz-Cyrl-UZ"/>
        </w:rPr>
        <w:t>__</w:t>
      </w:r>
      <w:r w:rsidRPr="00266C91">
        <w:rPr>
          <w:noProof/>
          <w:sz w:val="24"/>
          <w:szCs w:val="24"/>
          <w:lang w:val="uz-Cyrl-UZ"/>
        </w:rPr>
        <w:t>-sonli ishonchnomaga hamda “Bank xizmatlari markazlari toʻgʻrisida”gi Nizomiga asosan faoliyat yurituvchi, bankning _____________ rahbari _____________ bir tarafdan, __________________________________</w:t>
      </w:r>
      <w:r w:rsidRPr="00266C91">
        <w:rPr>
          <w:noProof/>
          <w:sz w:val="24"/>
          <w:szCs w:val="24"/>
          <w:lang w:val="uz-Latn-UZ"/>
        </w:rPr>
        <w:t xml:space="preserve"> yashovchi</w:t>
      </w:r>
      <w:r w:rsidRPr="00266C91">
        <w:rPr>
          <w:noProof/>
          <w:sz w:val="24"/>
          <w:szCs w:val="24"/>
          <w:lang w:val="uz-Cyrl-UZ"/>
        </w:rPr>
        <w:t xml:space="preserve">, ___________________ IIB tomonidan ____-yil __-_____ sanasida berilgan _______ raqamli fuqarolik pasporti egasi fuqaro ___________________ </w:t>
      </w:r>
      <w:r w:rsidRPr="00266C91">
        <w:rPr>
          <w:i/>
          <w:noProof/>
          <w:sz w:val="24"/>
          <w:szCs w:val="24"/>
          <w:lang w:val="uz-Cyrl-UZ"/>
        </w:rPr>
        <w:t xml:space="preserve">(keyingi oʻrinlarda “Qarz oluvchi” deb yuritiladi) </w:t>
      </w:r>
      <w:r w:rsidRPr="00266C91">
        <w:rPr>
          <w:noProof/>
          <w:sz w:val="24"/>
          <w:szCs w:val="24"/>
          <w:lang w:val="uz-Cyrl-UZ"/>
        </w:rPr>
        <w:t>ikkinchi tarafdan</w:t>
      </w:r>
      <w:r w:rsidRPr="00266C91">
        <w:rPr>
          <w:i/>
          <w:noProof/>
          <w:sz w:val="24"/>
          <w:szCs w:val="24"/>
          <w:lang w:val="uz-Cyrl-UZ"/>
        </w:rPr>
        <w:t xml:space="preserve"> (keyingi oʻrinlarda birgalikda “Taraflar”, alohida “Taraf” deb yuritiladi) </w:t>
      </w:r>
      <w:r w:rsidRPr="00266C91">
        <w:rPr>
          <w:noProof/>
          <w:sz w:val="24"/>
          <w:szCs w:val="24"/>
          <w:lang w:val="uz-Cyrl-UZ"/>
        </w:rPr>
        <w:t>mazkur shartnomani quyidagi mazmunda tuzdilar:</w:t>
      </w:r>
    </w:p>
    <w:p w14:paraId="3DD9986F" w14:textId="77777777" w:rsidR="00266C91" w:rsidRPr="00266C91" w:rsidRDefault="00266C91" w:rsidP="00CF5DD3">
      <w:pPr>
        <w:tabs>
          <w:tab w:val="left" w:pos="1134"/>
        </w:tabs>
        <w:ind w:right="54" w:firstLine="567"/>
        <w:jc w:val="both"/>
        <w:rPr>
          <w:noProof/>
          <w:sz w:val="24"/>
          <w:szCs w:val="24"/>
          <w:lang w:val="uz-Cyrl-UZ"/>
        </w:rPr>
      </w:pPr>
    </w:p>
    <w:p w14:paraId="5FB9ADDE" w14:textId="77777777" w:rsidR="00266C91" w:rsidRPr="00266C91" w:rsidRDefault="00266C91" w:rsidP="00CF5DD3">
      <w:pPr>
        <w:pStyle w:val="af"/>
        <w:numPr>
          <w:ilvl w:val="0"/>
          <w:numId w:val="12"/>
        </w:numPr>
        <w:tabs>
          <w:tab w:val="left" w:pos="1134"/>
        </w:tabs>
        <w:ind w:left="0" w:right="54" w:firstLine="567"/>
        <w:jc w:val="center"/>
        <w:rPr>
          <w:b/>
          <w:noProof/>
          <w:sz w:val="24"/>
          <w:szCs w:val="24"/>
          <w:lang w:val="uz-Cyrl-UZ"/>
        </w:rPr>
      </w:pPr>
      <w:r w:rsidRPr="00266C91">
        <w:rPr>
          <w:b/>
          <w:noProof/>
          <w:sz w:val="24"/>
          <w:szCs w:val="24"/>
          <w:lang w:val="uz-Cyrl-UZ"/>
        </w:rPr>
        <w:t>Shartnoma mazmuni</w:t>
      </w:r>
    </w:p>
    <w:p w14:paraId="26E14509" w14:textId="77777777" w:rsidR="00266C91" w:rsidRPr="00266C91" w:rsidRDefault="00266C91" w:rsidP="00CF5DD3">
      <w:pPr>
        <w:tabs>
          <w:tab w:val="left" w:pos="1134"/>
        </w:tabs>
        <w:ind w:right="54" w:firstLine="567"/>
        <w:jc w:val="both"/>
        <w:rPr>
          <w:bCs/>
          <w:noProof/>
          <w:sz w:val="24"/>
          <w:szCs w:val="24"/>
          <w:lang w:val="uz-Cyrl-UZ"/>
        </w:rPr>
      </w:pPr>
      <w:r w:rsidRPr="00266C91">
        <w:rPr>
          <w:b/>
          <w:noProof/>
          <w:sz w:val="24"/>
          <w:szCs w:val="24"/>
          <w:lang w:val="uz-Cyrl-UZ"/>
        </w:rPr>
        <w:t xml:space="preserve">1.1 </w:t>
      </w:r>
      <w:r w:rsidRPr="00266C91">
        <w:rPr>
          <w:bCs/>
          <w:noProof/>
          <w:sz w:val="24"/>
          <w:szCs w:val="24"/>
          <w:lang w:val="uz-Cyrl-UZ"/>
        </w:rPr>
        <w:t xml:space="preserve">“Turonbank” ATB Boshqaruvining 2025-yil 8-yanvardagi 1/15-sonli Qarori bilan tasdiqlangan “Bankning oʻz mablagʻlari hisobidan ixcham limonchilik issiqxonalarini tashkil qilish uchun “Barakali limonzor” nomli kredit mahsuloti pasporti”ga asosan, “Bank” “Qarz oluvchi”ga mikrokredit mablagʻi ajratadi, Qarz oluvchi esa kredit berishning umumiy qoidalariga (maqsadlilik, qaytarishlilik, toʻlovlilik, muddatlilik, taʼminlanganlilik tamoyillariga) rioya etgan holda mikrokreditdan foydalanadi. </w:t>
      </w:r>
    </w:p>
    <w:p w14:paraId="2B223F77" w14:textId="77777777" w:rsidR="00266C91" w:rsidRPr="00266C91" w:rsidRDefault="00266C91" w:rsidP="00CF5DD3">
      <w:pPr>
        <w:tabs>
          <w:tab w:val="left" w:pos="1134"/>
        </w:tabs>
        <w:ind w:right="54" w:firstLine="567"/>
        <w:jc w:val="both"/>
        <w:rPr>
          <w:bCs/>
          <w:noProof/>
          <w:sz w:val="24"/>
          <w:szCs w:val="24"/>
          <w:lang w:val="uz-Cyrl-UZ"/>
        </w:rPr>
      </w:pPr>
    </w:p>
    <w:p w14:paraId="5BE97FDC" w14:textId="77777777" w:rsidR="00266C91" w:rsidRPr="00266C91" w:rsidRDefault="00266C91" w:rsidP="00CF5DD3">
      <w:pPr>
        <w:pStyle w:val="af"/>
        <w:numPr>
          <w:ilvl w:val="0"/>
          <w:numId w:val="12"/>
        </w:numPr>
        <w:tabs>
          <w:tab w:val="left" w:pos="1134"/>
        </w:tabs>
        <w:ind w:right="54"/>
        <w:jc w:val="center"/>
        <w:rPr>
          <w:b/>
          <w:noProof/>
          <w:sz w:val="24"/>
          <w:szCs w:val="24"/>
          <w:lang w:val="en-US"/>
        </w:rPr>
      </w:pPr>
      <w:bookmarkStart w:id="0" w:name="_Hlk188526387"/>
      <w:r w:rsidRPr="00266C91">
        <w:rPr>
          <w:b/>
          <w:noProof/>
          <w:sz w:val="24"/>
          <w:szCs w:val="24"/>
          <w:lang w:val="uz-Cyrl-UZ"/>
        </w:rPr>
        <w:t>Qarz oluvchining tasdiqnomasi</w:t>
      </w:r>
    </w:p>
    <w:p w14:paraId="19A70394" w14:textId="77777777" w:rsidR="00266C91" w:rsidRPr="00266C91" w:rsidRDefault="00266C91" w:rsidP="00CF5DD3">
      <w:pPr>
        <w:tabs>
          <w:tab w:val="left" w:pos="1134"/>
        </w:tabs>
        <w:ind w:right="54" w:firstLine="567"/>
        <w:jc w:val="both"/>
        <w:rPr>
          <w:bCs/>
          <w:noProof/>
          <w:sz w:val="24"/>
          <w:szCs w:val="24"/>
          <w:lang w:val="uz-Cyrl-UZ"/>
        </w:rPr>
      </w:pPr>
      <w:bookmarkStart w:id="1" w:name="_Hlk188528699"/>
      <w:r w:rsidRPr="00266C91">
        <w:rPr>
          <w:bCs/>
          <w:noProof/>
          <w:sz w:val="24"/>
          <w:szCs w:val="24"/>
          <w:lang w:val="en-US"/>
        </w:rPr>
        <w:t>2</w:t>
      </w:r>
      <w:r w:rsidRPr="00266C91">
        <w:rPr>
          <w:bCs/>
          <w:noProof/>
          <w:sz w:val="24"/>
          <w:szCs w:val="24"/>
          <w:lang w:val="uz-Cyrl-UZ"/>
        </w:rPr>
        <w:t>.1. Qarz oluvchi ushbu bilan quyidagilarni tasdiqlaydi:</w:t>
      </w:r>
    </w:p>
    <w:p w14:paraId="374104AE" w14:textId="77777777" w:rsidR="00266C91" w:rsidRPr="00266C91" w:rsidRDefault="00266C91" w:rsidP="00CF5DD3">
      <w:pPr>
        <w:tabs>
          <w:tab w:val="left" w:pos="1134"/>
        </w:tabs>
        <w:ind w:right="54" w:firstLine="567"/>
        <w:jc w:val="both"/>
        <w:rPr>
          <w:bCs/>
          <w:noProof/>
          <w:sz w:val="24"/>
          <w:szCs w:val="24"/>
          <w:lang w:val="uz-Cyrl-UZ"/>
        </w:rPr>
      </w:pPr>
      <w:r w:rsidRPr="00266C91">
        <w:rPr>
          <w:bCs/>
          <w:noProof/>
          <w:sz w:val="24"/>
          <w:szCs w:val="24"/>
          <w:lang w:val="uz-Cyrl-UZ"/>
        </w:rPr>
        <w:t>Ushbu shartnomani imzolashga vakolatliligi va layoqatliligini;</w:t>
      </w:r>
    </w:p>
    <w:p w14:paraId="545D5EBA" w14:textId="77777777" w:rsidR="00266C91" w:rsidRPr="00266C91" w:rsidRDefault="00266C91" w:rsidP="00CF5DD3">
      <w:pPr>
        <w:tabs>
          <w:tab w:val="left" w:pos="1134"/>
        </w:tabs>
        <w:ind w:right="54" w:firstLine="567"/>
        <w:jc w:val="both"/>
        <w:rPr>
          <w:bCs/>
          <w:noProof/>
          <w:sz w:val="24"/>
          <w:szCs w:val="24"/>
          <w:lang w:val="uz-Cyrl-UZ"/>
        </w:rPr>
      </w:pPr>
      <w:r w:rsidRPr="00266C91">
        <w:rPr>
          <w:bCs/>
          <w:noProof/>
          <w:sz w:val="24"/>
          <w:szCs w:val="24"/>
          <w:lang w:val="uz-Cyrl-UZ"/>
        </w:rPr>
        <w:t>Bankka taqdim etilgan (etiladigan) kreditni rasmiylashtirish va olish uchun hujjatlar va maʼlumotlar bunday hujjatlar va maʼlumotlar taqdim etilgan sanada haqiqiy va ishonchli hisoblanadi;</w:t>
      </w:r>
    </w:p>
    <w:p w14:paraId="1D07E568" w14:textId="77777777" w:rsidR="00266C91" w:rsidRPr="00266C91" w:rsidRDefault="00266C91" w:rsidP="00CF5DD3">
      <w:pPr>
        <w:tabs>
          <w:tab w:val="left" w:pos="1134"/>
        </w:tabs>
        <w:ind w:right="54" w:firstLine="567"/>
        <w:jc w:val="both"/>
        <w:rPr>
          <w:bCs/>
          <w:noProof/>
          <w:sz w:val="24"/>
          <w:szCs w:val="24"/>
          <w:lang w:val="uz-Cyrl-UZ"/>
        </w:rPr>
      </w:pPr>
      <w:r w:rsidRPr="00266C91">
        <w:rPr>
          <w:bCs/>
          <w:noProof/>
          <w:sz w:val="24"/>
          <w:szCs w:val="24"/>
          <w:lang w:val="uz-Cyrl-UZ"/>
        </w:rPr>
        <w:t>Hozirgi vaqtda qarz oluvchiga nisbatan maʼmuriy, sud tartibida ish qoʻzgʻatilmagan, qarz oluvchining ushbu shartnomada nazarda tutilgan majburiyatlarni bajarishdan bosh tortishi qarz oluvchining ushbu shartnomaga va Oʻzbekiston Respublikasi qonun hujjatlariga muvofiq javobgar boʻlishiga olib keladi;</w:t>
      </w:r>
    </w:p>
    <w:p w14:paraId="52F88678" w14:textId="77777777" w:rsidR="00266C91" w:rsidRPr="00266C91" w:rsidRDefault="00266C91" w:rsidP="00CF5DD3">
      <w:pPr>
        <w:tabs>
          <w:tab w:val="left" w:pos="1134"/>
        </w:tabs>
        <w:ind w:right="54" w:firstLine="567"/>
        <w:jc w:val="both"/>
        <w:rPr>
          <w:bCs/>
          <w:noProof/>
          <w:sz w:val="24"/>
          <w:szCs w:val="24"/>
          <w:lang w:val="uz-Cyrl-UZ"/>
        </w:rPr>
      </w:pPr>
      <w:r w:rsidRPr="00266C91">
        <w:rPr>
          <w:bCs/>
          <w:noProof/>
          <w:sz w:val="24"/>
          <w:szCs w:val="24"/>
          <w:lang w:val="uz-Cyrl-UZ"/>
        </w:rPr>
        <w:t>Qarz oluvchining bank karta hisobvaraqlari Bankning avtotoʻlov xizmatiga ulanishiga rozi ekanliklarini va ushbu xizmat orqali Bank tomonidan kreditning toʻlov muddati kelgan qismi va unga hisoblagan foizlarni qoplash uchun yetarli boʻlgan mablagʻlar Qarz oluvchining bank karta hisobvaraqlaridan qoʻshimcha ogohlantirishlarsiz avtomatik tarzda (aktsepsiz) hisobdan chiqarilishi tushuntirilganligini.</w:t>
      </w:r>
    </w:p>
    <w:p w14:paraId="234B9292" w14:textId="77777777" w:rsidR="00266C91" w:rsidRPr="00266C91" w:rsidRDefault="00266C91" w:rsidP="00CF5DD3">
      <w:pPr>
        <w:tabs>
          <w:tab w:val="left" w:pos="1134"/>
        </w:tabs>
        <w:ind w:right="54" w:firstLine="567"/>
        <w:jc w:val="both"/>
        <w:rPr>
          <w:bCs/>
          <w:noProof/>
          <w:sz w:val="24"/>
          <w:szCs w:val="24"/>
          <w:lang w:val="uz-Cyrl-UZ"/>
        </w:rPr>
      </w:pPr>
      <w:r w:rsidRPr="00266C91">
        <w:rPr>
          <w:bCs/>
          <w:noProof/>
          <w:sz w:val="24"/>
          <w:szCs w:val="24"/>
          <w:lang w:val="uz-Cyrl-UZ"/>
        </w:rPr>
        <w:t>Qarz oluvchining ushbu shartnomada nazarda tutilgan majburiyatlarni bajarishdan bosh tortishi Qarz oluvchining ushbu shartnomaga, Fuqarolik kodeksiga va Oʻzbekiston Respublikasining boshqa qonun hujjatlariga muvofiq javobgarlik keltirib chiqarishi haqida ogohlantirilganligini;</w:t>
      </w:r>
    </w:p>
    <w:p w14:paraId="2542B0E0" w14:textId="77777777" w:rsidR="00266C91" w:rsidRPr="00266C91" w:rsidRDefault="00266C91" w:rsidP="00CF5DD3">
      <w:pPr>
        <w:tabs>
          <w:tab w:val="left" w:pos="1134"/>
        </w:tabs>
        <w:ind w:right="54" w:firstLine="567"/>
        <w:jc w:val="both"/>
        <w:rPr>
          <w:bCs/>
          <w:noProof/>
          <w:sz w:val="24"/>
          <w:szCs w:val="24"/>
          <w:lang w:val="uz-Cyrl-UZ"/>
        </w:rPr>
      </w:pPr>
      <w:r w:rsidRPr="00266C91">
        <w:rPr>
          <w:bCs/>
          <w:noProof/>
          <w:sz w:val="24"/>
          <w:szCs w:val="24"/>
          <w:lang w:val="uz-Cyrl-UZ"/>
        </w:rPr>
        <w:t>Qarz oluvchi oʻzi haqidagi va unga Bank tomonidan ajratilayotgan kredit toʻgʻrisidagi maʼlumotlarni “Oʻzbekiston Respublikasi Markaziy bankining Kredit axborotining davlat reestrini yuritish departamentiga” (KADR), “Kredit axborotlari taxlil markazi” (KATM) Kredit byurosi MCHJga hamda garovga uning taqdim etilgan obyektlar toʻgʻrisidagi maʼlumotlarni “Garov reestri” DUKga taqdim etilishiga roziligini;</w:t>
      </w:r>
    </w:p>
    <w:p w14:paraId="0A883FF2" w14:textId="77777777" w:rsidR="00266C91" w:rsidRPr="00266C91" w:rsidRDefault="00266C91" w:rsidP="00CF5DD3">
      <w:pPr>
        <w:tabs>
          <w:tab w:val="left" w:pos="1134"/>
        </w:tabs>
        <w:ind w:right="54" w:firstLine="567"/>
        <w:jc w:val="both"/>
        <w:rPr>
          <w:bCs/>
          <w:noProof/>
          <w:sz w:val="24"/>
          <w:szCs w:val="24"/>
          <w:lang w:val="uz-Cyrl-UZ"/>
        </w:rPr>
      </w:pPr>
      <w:r w:rsidRPr="00266C91">
        <w:rPr>
          <w:bCs/>
          <w:noProof/>
          <w:sz w:val="24"/>
          <w:szCs w:val="24"/>
          <w:lang w:val="uz-Cyrl-UZ"/>
        </w:rPr>
        <w:t xml:space="preserve">Agar qarz oluvchi toʻlovlarni amalga oshirishga yoki ushbu shartnomada belgilangan talablardan birortasini bajarishga qodir boʻlmasa, Bank kreditni muddatidan oldin qaytarishni va </w:t>
      </w:r>
      <w:r w:rsidRPr="00266C91">
        <w:rPr>
          <w:bCs/>
          <w:noProof/>
          <w:sz w:val="24"/>
          <w:szCs w:val="24"/>
          <w:lang w:val="uz-Cyrl-UZ"/>
        </w:rPr>
        <w:lastRenderedPageBreak/>
        <w:t>hisoblab yozilgan foizlarni, shuningdek boshqa toʻlovlarning muddatidan oldin toʻlanishini talab qilishga haqlidir. Shu bilan birga, Bank qonun hujjatlarida belgilangan tartibda undiruvni kredit boʻyicha taʼminotga va qarz oluvchining boshqa mulkiga qaratishga haqlidir;</w:t>
      </w:r>
    </w:p>
    <w:bookmarkEnd w:id="0"/>
    <w:bookmarkEnd w:id="1"/>
    <w:p w14:paraId="2809CDBB" w14:textId="77777777" w:rsidR="00266C91" w:rsidRPr="00EB6D55" w:rsidRDefault="00266C91" w:rsidP="00CF5DD3">
      <w:pPr>
        <w:tabs>
          <w:tab w:val="left" w:pos="1134"/>
        </w:tabs>
        <w:ind w:right="54" w:firstLine="567"/>
        <w:jc w:val="both"/>
        <w:rPr>
          <w:bCs/>
          <w:noProof/>
          <w:sz w:val="24"/>
          <w:szCs w:val="24"/>
          <w:lang w:val="uz-Cyrl-UZ"/>
        </w:rPr>
      </w:pPr>
    </w:p>
    <w:p w14:paraId="1B2635DC" w14:textId="77777777" w:rsidR="00266C91" w:rsidRPr="00EB6D55" w:rsidRDefault="00266C91" w:rsidP="00CF5DD3">
      <w:pPr>
        <w:tabs>
          <w:tab w:val="left" w:pos="1134"/>
        </w:tabs>
        <w:ind w:right="54" w:firstLine="567"/>
        <w:jc w:val="both"/>
        <w:rPr>
          <w:bCs/>
          <w:noProof/>
          <w:sz w:val="24"/>
          <w:szCs w:val="24"/>
          <w:lang w:val="uz-Cyrl-UZ"/>
        </w:rPr>
      </w:pPr>
    </w:p>
    <w:p w14:paraId="23ECF1DF" w14:textId="77777777" w:rsidR="00266C91" w:rsidRPr="00266C91" w:rsidRDefault="00266C91" w:rsidP="00CF5DD3">
      <w:pPr>
        <w:pStyle w:val="af"/>
        <w:numPr>
          <w:ilvl w:val="0"/>
          <w:numId w:val="12"/>
        </w:numPr>
        <w:tabs>
          <w:tab w:val="left" w:pos="1134"/>
        </w:tabs>
        <w:ind w:left="0" w:right="54" w:firstLine="567"/>
        <w:jc w:val="center"/>
        <w:rPr>
          <w:b/>
          <w:noProof/>
          <w:sz w:val="24"/>
          <w:szCs w:val="24"/>
        </w:rPr>
      </w:pPr>
      <w:r w:rsidRPr="00266C91">
        <w:rPr>
          <w:b/>
          <w:noProof/>
          <w:sz w:val="24"/>
          <w:szCs w:val="24"/>
        </w:rPr>
        <w:t>Kredit ajratish va uni undirish tartibi</w:t>
      </w:r>
    </w:p>
    <w:p w14:paraId="458FA8FA" w14:textId="77777777" w:rsidR="00266C91" w:rsidRPr="00266C91" w:rsidRDefault="00266C91" w:rsidP="00CF5DD3">
      <w:pPr>
        <w:pStyle w:val="af"/>
        <w:numPr>
          <w:ilvl w:val="1"/>
          <w:numId w:val="12"/>
        </w:numPr>
        <w:tabs>
          <w:tab w:val="left" w:pos="1134"/>
        </w:tabs>
        <w:ind w:left="0" w:right="54" w:firstLine="567"/>
        <w:jc w:val="both"/>
        <w:rPr>
          <w:b/>
          <w:noProof/>
          <w:sz w:val="24"/>
          <w:szCs w:val="24"/>
        </w:rPr>
      </w:pPr>
      <w:bookmarkStart w:id="2" w:name="_Hlk188526465"/>
      <w:r w:rsidRPr="00266C91">
        <w:rPr>
          <w:b/>
          <w:noProof/>
          <w:sz w:val="24"/>
          <w:szCs w:val="24"/>
        </w:rPr>
        <w:t xml:space="preserve">“Bank” “Qarzdor”ga </w:t>
      </w:r>
      <w:r w:rsidRPr="00266C91">
        <w:rPr>
          <w:bCs/>
          <w:noProof/>
          <w:sz w:val="24"/>
          <w:szCs w:val="24"/>
        </w:rPr>
        <w:t>bank dastruriy taʼminoti orqali tasdiqlangan jami _______ (______) soʼm miqdoridagi mablagʼning dastlab 70 foiz qismini yaʼniy ________(_________) soʼmni ajratadi, soʼngra Bank xizmatlari markazi (keyingi oʼrinlarda BXM deb yuritiladi) / Bank xizmatlari ofisi (keyingi oʼrinlarda BXO deb yuritiladi)dagi masʼul kredit inspektori hamda BXMning Monitoring va nazorat boʼlimi xodimlar tomonidan ajratilgan kreditning maqsadli yoʼnaltirilganligi aniqlangan taqdirda qolgan 30 foiz qismini yaʼni _______(_______) soʼm miqdoridagi mablagʼlarni mazkur shartnomada belgilangan shartlar asosida ajratadi;</w:t>
      </w:r>
    </w:p>
    <w:p w14:paraId="33526865" w14:textId="77777777" w:rsidR="00266C91" w:rsidRPr="00EB6D55" w:rsidRDefault="00266C91" w:rsidP="00CF5DD3">
      <w:pPr>
        <w:pStyle w:val="af"/>
        <w:numPr>
          <w:ilvl w:val="1"/>
          <w:numId w:val="12"/>
        </w:numPr>
        <w:tabs>
          <w:tab w:val="left" w:pos="1134"/>
        </w:tabs>
        <w:ind w:left="0" w:right="54" w:firstLine="567"/>
        <w:jc w:val="both"/>
        <w:rPr>
          <w:b/>
          <w:noProof/>
          <w:sz w:val="24"/>
          <w:szCs w:val="24"/>
          <w:lang w:val="en-US"/>
        </w:rPr>
      </w:pPr>
      <w:r w:rsidRPr="00EB6D55">
        <w:rPr>
          <w:b/>
          <w:noProof/>
          <w:sz w:val="24"/>
          <w:szCs w:val="24"/>
          <w:lang w:val="en-US"/>
        </w:rPr>
        <w:t>Kredit mablagʻlari quyidagi shartlar asosida ajratiladi:</w:t>
      </w:r>
    </w:p>
    <w:p w14:paraId="7B7BC1E8" w14:textId="77777777" w:rsidR="00266C91" w:rsidRPr="00EB6D55" w:rsidRDefault="00266C91" w:rsidP="00CF5DD3">
      <w:pPr>
        <w:pStyle w:val="af"/>
        <w:tabs>
          <w:tab w:val="left" w:pos="1134"/>
        </w:tabs>
        <w:ind w:left="0" w:right="54" w:firstLine="567"/>
        <w:jc w:val="both"/>
        <w:rPr>
          <w:bCs/>
          <w:noProof/>
          <w:sz w:val="24"/>
          <w:szCs w:val="24"/>
          <w:lang w:val="en-US"/>
        </w:rPr>
      </w:pPr>
      <w:r w:rsidRPr="00EB6D55">
        <w:rPr>
          <w:bCs/>
          <w:noProof/>
          <w:sz w:val="24"/>
          <w:szCs w:val="24"/>
          <w:lang w:val="en-US"/>
        </w:rPr>
        <w:t>Kredit muddati –__(________) oy muddatga, ___(__________) oy imtiyozli davr bilan yaʼni 202_-yil ___-_______ 202_-yil __-___________ gacha boʻlgan muddatga;</w:t>
      </w:r>
    </w:p>
    <w:p w14:paraId="55CACB9A" w14:textId="77777777" w:rsidR="00266C91" w:rsidRPr="00266C91" w:rsidRDefault="00266C91" w:rsidP="00CF5DD3">
      <w:pPr>
        <w:pStyle w:val="af"/>
        <w:numPr>
          <w:ilvl w:val="1"/>
          <w:numId w:val="12"/>
        </w:numPr>
        <w:tabs>
          <w:tab w:val="left" w:pos="1134"/>
        </w:tabs>
        <w:ind w:left="0" w:right="54" w:firstLine="567"/>
        <w:jc w:val="both"/>
        <w:rPr>
          <w:bCs/>
          <w:noProof/>
          <w:sz w:val="24"/>
          <w:szCs w:val="24"/>
        </w:rPr>
      </w:pPr>
      <w:r w:rsidRPr="00266C91">
        <w:rPr>
          <w:b/>
          <w:noProof/>
          <w:sz w:val="24"/>
          <w:szCs w:val="24"/>
        </w:rPr>
        <w:t xml:space="preserve">Kredit uchun foiz </w:t>
      </w:r>
      <w:r w:rsidRPr="00266C91">
        <w:rPr>
          <w:bCs/>
          <w:noProof/>
          <w:sz w:val="24"/>
          <w:szCs w:val="24"/>
        </w:rPr>
        <w:t>stavkasi yillik ___ (__________) % qilib belgilanadi;</w:t>
      </w:r>
    </w:p>
    <w:p w14:paraId="5FF1C98E" w14:textId="77777777" w:rsidR="00266C91" w:rsidRPr="00266C91" w:rsidRDefault="00266C91" w:rsidP="00CF5DD3">
      <w:pPr>
        <w:pStyle w:val="af"/>
        <w:numPr>
          <w:ilvl w:val="1"/>
          <w:numId w:val="12"/>
        </w:numPr>
        <w:tabs>
          <w:tab w:val="left" w:pos="1134"/>
        </w:tabs>
        <w:ind w:left="0" w:right="54" w:firstLine="567"/>
        <w:jc w:val="both"/>
        <w:rPr>
          <w:bCs/>
          <w:noProof/>
          <w:sz w:val="24"/>
          <w:szCs w:val="24"/>
        </w:rPr>
      </w:pPr>
      <w:r w:rsidRPr="00266C91">
        <w:rPr>
          <w:bCs/>
          <w:noProof/>
          <w:sz w:val="24"/>
          <w:szCs w:val="24"/>
          <w:lang w:val="uz-Cyrl-UZ"/>
        </w:rPr>
        <w:t>K</w:t>
      </w:r>
      <w:r w:rsidRPr="00266C91">
        <w:rPr>
          <w:bCs/>
          <w:noProof/>
          <w:sz w:val="24"/>
          <w:szCs w:val="24"/>
        </w:rPr>
        <w:t>redit mablagʻi __________________ maqsadida ajratiladi.</w:t>
      </w:r>
    </w:p>
    <w:p w14:paraId="59CE3B07" w14:textId="77777777" w:rsidR="00266C91" w:rsidRPr="00266C91" w:rsidRDefault="00266C91" w:rsidP="00CF5DD3">
      <w:pPr>
        <w:pStyle w:val="af"/>
        <w:numPr>
          <w:ilvl w:val="1"/>
          <w:numId w:val="12"/>
        </w:numPr>
        <w:tabs>
          <w:tab w:val="left" w:pos="1134"/>
        </w:tabs>
        <w:ind w:left="0" w:right="54" w:firstLine="567"/>
        <w:jc w:val="both"/>
        <w:rPr>
          <w:bCs/>
          <w:noProof/>
          <w:sz w:val="24"/>
          <w:szCs w:val="24"/>
        </w:rPr>
      </w:pPr>
      <w:r w:rsidRPr="00266C91">
        <w:rPr>
          <w:bCs/>
          <w:noProof/>
          <w:sz w:val="24"/>
          <w:szCs w:val="24"/>
          <w:lang w:val="uz-Cyrl-UZ"/>
        </w:rPr>
        <w:t xml:space="preserve">Ushbu kredit mablagʻi </w:t>
      </w:r>
      <w:r w:rsidRPr="00266C91">
        <w:rPr>
          <w:noProof/>
          <w:sz w:val="24"/>
          <w:szCs w:val="24"/>
          <w:lang w:val="uz-Cyrl-UZ"/>
        </w:rPr>
        <w:t>maqsadli yoʻnaltirilmaganligi aniqlangan taqdirda, kreditning qolgan 30 foiz qismi ajratilmaydi.</w:t>
      </w:r>
    </w:p>
    <w:p w14:paraId="57BB71B4" w14:textId="77777777" w:rsidR="00266C91" w:rsidRPr="00266C91" w:rsidRDefault="00266C91" w:rsidP="00CF5DD3">
      <w:pPr>
        <w:pStyle w:val="af"/>
        <w:numPr>
          <w:ilvl w:val="1"/>
          <w:numId w:val="12"/>
        </w:numPr>
        <w:tabs>
          <w:tab w:val="left" w:pos="1134"/>
        </w:tabs>
        <w:ind w:left="0" w:right="54" w:firstLine="567"/>
        <w:jc w:val="both"/>
        <w:rPr>
          <w:bCs/>
          <w:noProof/>
          <w:sz w:val="24"/>
          <w:szCs w:val="24"/>
        </w:rPr>
      </w:pPr>
      <w:r w:rsidRPr="00266C91">
        <w:rPr>
          <w:b/>
          <w:noProof/>
          <w:sz w:val="24"/>
          <w:szCs w:val="24"/>
        </w:rPr>
        <w:t xml:space="preserve">Ajratilgan kredit </w:t>
      </w:r>
      <w:r w:rsidRPr="00266C91">
        <w:rPr>
          <w:bCs/>
          <w:noProof/>
          <w:sz w:val="24"/>
          <w:szCs w:val="24"/>
        </w:rPr>
        <w:t>mablagʻini qaytarish va kredit mablagʻiga hisoblangan foizlarni toʻlash mazkur shartnomaning ajralmas qismi hisoblangan 1-ilovada qayd etilgan kreditni qaytarish jadvaliga muvofiq, kredit mablagʻiga hisoblangan foizlarni toʻlash kredit ajratilgan oyning keyingi oyidan boshlab har oyning ilovada belgilangan kundan kechiktirmasdan toʻlashi lozim.</w:t>
      </w:r>
    </w:p>
    <w:p w14:paraId="4D05F163" w14:textId="77777777" w:rsidR="00266C91" w:rsidRPr="00266C91" w:rsidRDefault="00266C91" w:rsidP="00CF5DD3">
      <w:pPr>
        <w:pStyle w:val="af"/>
        <w:numPr>
          <w:ilvl w:val="1"/>
          <w:numId w:val="12"/>
        </w:numPr>
        <w:tabs>
          <w:tab w:val="left" w:pos="1134"/>
        </w:tabs>
        <w:ind w:left="0" w:right="54" w:firstLine="567"/>
        <w:jc w:val="both"/>
        <w:rPr>
          <w:bCs/>
          <w:noProof/>
          <w:sz w:val="24"/>
          <w:szCs w:val="24"/>
        </w:rPr>
      </w:pPr>
      <w:r w:rsidRPr="00EB6D55">
        <w:rPr>
          <w:bCs/>
          <w:noProof/>
          <w:sz w:val="24"/>
          <w:szCs w:val="24"/>
        </w:rPr>
        <w:t>(</w:t>
      </w:r>
      <w:r w:rsidRPr="00266C91">
        <w:rPr>
          <w:bCs/>
          <w:noProof/>
          <w:sz w:val="24"/>
          <w:szCs w:val="24"/>
        </w:rPr>
        <w:t xml:space="preserve">navbatdagi asosiy qarzi va foizi) </w:t>
      </w:r>
      <w:r w:rsidRPr="00266C91">
        <w:rPr>
          <w:bCs/>
          <w:noProof/>
          <w:sz w:val="24"/>
          <w:szCs w:val="24"/>
          <w:lang w:val="uz-Cyrl-UZ"/>
        </w:rPr>
        <w:t>H</w:t>
      </w:r>
      <w:r w:rsidRPr="00266C91">
        <w:rPr>
          <w:bCs/>
          <w:noProof/>
          <w:sz w:val="24"/>
          <w:szCs w:val="24"/>
        </w:rPr>
        <w:t>ar oyning __ sanasiga qadar amalga oshirib boriladi.</w:t>
      </w:r>
    </w:p>
    <w:bookmarkEnd w:id="2"/>
    <w:p w14:paraId="780A4B7D" w14:textId="77777777" w:rsidR="00266C91" w:rsidRPr="00266C91" w:rsidRDefault="00266C91" w:rsidP="00CF5DD3">
      <w:pPr>
        <w:pStyle w:val="af"/>
        <w:tabs>
          <w:tab w:val="left" w:pos="709"/>
          <w:tab w:val="left" w:pos="1134"/>
        </w:tabs>
        <w:ind w:left="0" w:right="54" w:firstLine="567"/>
        <w:jc w:val="both"/>
        <w:rPr>
          <w:b/>
          <w:noProof/>
          <w:sz w:val="24"/>
          <w:szCs w:val="24"/>
          <w:lang w:val="uz-Cyrl-UZ"/>
        </w:rPr>
      </w:pPr>
    </w:p>
    <w:p w14:paraId="3DFEE329" w14:textId="77777777" w:rsidR="00266C91" w:rsidRPr="00266C91" w:rsidRDefault="00266C91" w:rsidP="00CF5DD3">
      <w:pPr>
        <w:pStyle w:val="af"/>
        <w:numPr>
          <w:ilvl w:val="0"/>
          <w:numId w:val="12"/>
        </w:numPr>
        <w:tabs>
          <w:tab w:val="left" w:pos="1134"/>
        </w:tabs>
        <w:ind w:left="0" w:right="54" w:firstLine="567"/>
        <w:jc w:val="center"/>
        <w:rPr>
          <w:b/>
          <w:noProof/>
          <w:sz w:val="24"/>
          <w:szCs w:val="24"/>
          <w:lang w:val="uz-Cyrl-UZ"/>
        </w:rPr>
      </w:pPr>
      <w:r w:rsidRPr="00266C91">
        <w:rPr>
          <w:b/>
          <w:noProof/>
          <w:sz w:val="24"/>
          <w:szCs w:val="24"/>
          <w:lang w:val="uz-Cyrl-UZ"/>
        </w:rPr>
        <w:t>Taraflarning majburiyatlari</w:t>
      </w:r>
    </w:p>
    <w:p w14:paraId="7A1E831B" w14:textId="77777777" w:rsidR="00266C91" w:rsidRPr="00266C91" w:rsidRDefault="00266C91" w:rsidP="00CF5DD3">
      <w:pPr>
        <w:tabs>
          <w:tab w:val="left" w:pos="1134"/>
        </w:tabs>
        <w:ind w:right="54" w:firstLine="567"/>
        <w:jc w:val="both"/>
        <w:rPr>
          <w:b/>
          <w:noProof/>
          <w:sz w:val="24"/>
          <w:szCs w:val="24"/>
          <w:lang w:val="uz-Cyrl-UZ"/>
        </w:rPr>
      </w:pPr>
      <w:bookmarkStart w:id="3" w:name="_Hlk188526529"/>
      <w:bookmarkStart w:id="4" w:name="_Hlk188529239"/>
      <w:r w:rsidRPr="00266C91">
        <w:rPr>
          <w:b/>
          <w:noProof/>
          <w:sz w:val="24"/>
          <w:szCs w:val="24"/>
          <w:lang w:val="en-US"/>
        </w:rPr>
        <w:t>4</w:t>
      </w:r>
      <w:r w:rsidRPr="00266C91">
        <w:rPr>
          <w:b/>
          <w:noProof/>
          <w:sz w:val="24"/>
          <w:szCs w:val="24"/>
          <w:lang w:val="uz-Cyrl-UZ"/>
        </w:rPr>
        <w:t>.1. Bankning majburiyatlari:</w:t>
      </w:r>
    </w:p>
    <w:p w14:paraId="7F988D21" w14:textId="77777777" w:rsidR="00266C91" w:rsidRPr="00266C91" w:rsidRDefault="00266C91" w:rsidP="00CF5DD3">
      <w:pPr>
        <w:tabs>
          <w:tab w:val="left" w:pos="1134"/>
        </w:tabs>
        <w:ind w:right="54" w:firstLine="567"/>
        <w:jc w:val="both"/>
        <w:rPr>
          <w:noProof/>
          <w:sz w:val="24"/>
          <w:szCs w:val="24"/>
          <w:lang w:val="uz-Cyrl-UZ"/>
        </w:rPr>
      </w:pPr>
      <w:r w:rsidRPr="00266C91">
        <w:rPr>
          <w:b/>
          <w:noProof/>
          <w:sz w:val="24"/>
          <w:szCs w:val="24"/>
          <w:lang w:val="uz-Cyrl-UZ"/>
        </w:rPr>
        <w:t>a)</w:t>
      </w:r>
      <w:r w:rsidRPr="00266C91">
        <w:rPr>
          <w:noProof/>
          <w:sz w:val="24"/>
          <w:szCs w:val="24"/>
          <w:lang w:val="uz-Cyrl-UZ"/>
        </w:rPr>
        <w:t xml:space="preserve"> ajratilgan </w:t>
      </w:r>
      <w:r w:rsidRPr="00266C91">
        <w:rPr>
          <w:bCs/>
          <w:noProof/>
          <w:sz w:val="24"/>
          <w:szCs w:val="24"/>
          <w:lang w:val="uz-Cyrl-UZ"/>
        </w:rPr>
        <w:t>mikrokredit</w:t>
      </w:r>
      <w:r w:rsidRPr="00266C91">
        <w:rPr>
          <w:noProof/>
          <w:sz w:val="24"/>
          <w:szCs w:val="24"/>
          <w:lang w:val="uz-Cyrl-UZ"/>
        </w:rPr>
        <w:t xml:space="preserve"> hisobini yuritish uchun </w:t>
      </w:r>
      <w:r w:rsidRPr="00266C91">
        <w:rPr>
          <w:bCs/>
          <w:noProof/>
          <w:sz w:val="24"/>
          <w:szCs w:val="24"/>
          <w:lang w:val="uz-Cyrl-UZ"/>
        </w:rPr>
        <w:t>mikrokredit</w:t>
      </w:r>
      <w:r w:rsidRPr="00266C91">
        <w:rPr>
          <w:noProof/>
          <w:sz w:val="24"/>
          <w:szCs w:val="24"/>
          <w:lang w:val="uz-Cyrl-UZ"/>
        </w:rPr>
        <w:t xml:space="preserve"> shartnomasi imzolangan kundan boshlab “Qarz oluvchi”ga alohida ssuda hisobvaragʻini ochish;</w:t>
      </w:r>
    </w:p>
    <w:p w14:paraId="1A6B219A" w14:textId="77777777" w:rsidR="00266C91" w:rsidRPr="00266C91" w:rsidRDefault="00266C91" w:rsidP="00CF5DD3">
      <w:pPr>
        <w:tabs>
          <w:tab w:val="left" w:pos="1134"/>
        </w:tabs>
        <w:ind w:right="54" w:firstLine="567"/>
        <w:jc w:val="both"/>
        <w:rPr>
          <w:noProof/>
          <w:sz w:val="24"/>
          <w:szCs w:val="24"/>
          <w:lang w:val="uz-Cyrl-UZ"/>
        </w:rPr>
      </w:pPr>
      <w:r w:rsidRPr="00266C91">
        <w:rPr>
          <w:b/>
          <w:noProof/>
          <w:sz w:val="24"/>
          <w:szCs w:val="24"/>
          <w:lang w:val="uz-Cyrl-UZ"/>
        </w:rPr>
        <w:t xml:space="preserve">b) </w:t>
      </w:r>
      <w:r w:rsidRPr="00266C91">
        <w:rPr>
          <w:noProof/>
          <w:sz w:val="24"/>
          <w:szCs w:val="24"/>
          <w:lang w:val="uz-Cyrl-UZ"/>
        </w:rPr>
        <w:t>Bankning Kredit siyosati va boshqa normativ huquqiy hujjatlariga ushbu shartnoma shartlariga oʻzgartirish va qoʻshimchalar kiritishga olib keladigan (jumladan, mikrokreditdan foydalangani uchun markazlashtirilgan foizning koʻtarilishi toʻgʻrisida) oʻzgartirish va qoʻshimchalar kiritilganda, mazkur qoʻshimcha va oʻzgartirishlar toʻgʻrisida “Qarz oluvchi”ga xabar</w:t>
      </w:r>
      <w:r w:rsidRPr="00266C91">
        <w:rPr>
          <w:b/>
          <w:noProof/>
          <w:sz w:val="24"/>
          <w:szCs w:val="24"/>
          <w:lang w:val="uz-Cyrl-UZ"/>
        </w:rPr>
        <w:t xml:space="preserve"> </w:t>
      </w:r>
      <w:r w:rsidRPr="00266C91">
        <w:rPr>
          <w:bCs/>
          <w:noProof/>
          <w:sz w:val="24"/>
          <w:szCs w:val="24"/>
          <w:lang w:val="uz-Cyrl-UZ"/>
        </w:rPr>
        <w:t>berish</w:t>
      </w:r>
      <w:r w:rsidRPr="00266C91">
        <w:rPr>
          <w:noProof/>
          <w:sz w:val="24"/>
          <w:szCs w:val="24"/>
          <w:lang w:val="uz-Cyrl-UZ"/>
        </w:rPr>
        <w:t>;</w:t>
      </w:r>
    </w:p>
    <w:p w14:paraId="1AF4D91B" w14:textId="77777777" w:rsidR="00266C91" w:rsidRPr="00266C91" w:rsidRDefault="00266C91" w:rsidP="00CF5DD3">
      <w:pPr>
        <w:tabs>
          <w:tab w:val="left" w:pos="1134"/>
        </w:tabs>
        <w:ind w:right="54" w:firstLine="567"/>
        <w:jc w:val="both"/>
        <w:rPr>
          <w:noProof/>
          <w:sz w:val="24"/>
          <w:szCs w:val="24"/>
          <w:lang w:val="uz-Cyrl-UZ"/>
        </w:rPr>
      </w:pPr>
      <w:r w:rsidRPr="00266C91">
        <w:rPr>
          <w:noProof/>
          <w:sz w:val="24"/>
          <w:szCs w:val="24"/>
          <w:lang w:val="uz-Cyrl-UZ"/>
        </w:rPr>
        <w:t>v) Ushbu shartnoma boʻyicha muddati oʻtkazib yuborilgan qarzdorlik yuzaga kelganda, “Qarz oluvchi” zimmasidagi qarz yuki yanada oshib ketishining oldini olish maqsadida “Qarz oluvchi”ning bank plastik karta(keyingi oʻrinlarda BPK deb yuritiladi)laridan muddati oʻtkazib yuborilgan qarzdorlikni dasturiy ravishda undirib olish, agarda BPKlarida mablagʻ mavjud boʻlmagan taqdirda muddati oʻtgan qarzdorlik yuzaga kelgan sanadan boshlab 7 (yetti) kalendar kuni davomida “Qarz oluvchi” bilan har qanday aloqa bogʻlash usullaridan, shu jumladan elektron aloqa vositalaridan yoki qonun hujjatlarida nazarda tutilgan boshqa usullardan foydalanib, isteʼmolchiga muddati oʻtkazib yuborilgan qarzdorlik yuzaga kelganligi haqida soʻndirish jadvalini ilova qilgan holda xabar (xabarnoma, talabnoma, ogohlantirish xati) berish;</w:t>
      </w:r>
    </w:p>
    <w:p w14:paraId="3E399136" w14:textId="77777777" w:rsidR="00266C91" w:rsidRPr="00266C91" w:rsidRDefault="00266C91" w:rsidP="00CF5DD3">
      <w:pPr>
        <w:tabs>
          <w:tab w:val="left" w:pos="1134"/>
        </w:tabs>
        <w:ind w:right="54" w:firstLine="567"/>
        <w:jc w:val="both"/>
        <w:rPr>
          <w:noProof/>
          <w:sz w:val="24"/>
          <w:szCs w:val="24"/>
          <w:lang w:val="uz-Cyrl-UZ"/>
        </w:rPr>
      </w:pPr>
      <w:r w:rsidRPr="00266C91">
        <w:rPr>
          <w:b/>
          <w:bCs/>
          <w:noProof/>
          <w:sz w:val="24"/>
          <w:szCs w:val="24"/>
          <w:lang w:val="uz-Cyrl-UZ"/>
        </w:rPr>
        <w:t xml:space="preserve">g) </w:t>
      </w:r>
      <w:r w:rsidRPr="00266C91">
        <w:rPr>
          <w:noProof/>
          <w:sz w:val="24"/>
          <w:szCs w:val="24"/>
          <w:lang w:val="uz-Cyrl-UZ"/>
        </w:rPr>
        <w:t>Kredit bo</w:t>
      </w:r>
      <w:bookmarkStart w:id="5" w:name="_Hlk143587703"/>
      <w:r w:rsidRPr="00266C91">
        <w:rPr>
          <w:noProof/>
          <w:sz w:val="24"/>
          <w:szCs w:val="24"/>
          <w:lang w:val="uz-Cyrl-UZ"/>
        </w:rPr>
        <w:t>ʼ</w:t>
      </w:r>
      <w:bookmarkEnd w:id="5"/>
      <w:r w:rsidRPr="00266C91">
        <w:rPr>
          <w:noProof/>
          <w:sz w:val="24"/>
          <w:szCs w:val="24"/>
          <w:lang w:val="uz-Cyrl-UZ"/>
        </w:rPr>
        <w:t xml:space="preserve">yicha qarzdorlikni undirish maqsadida “Bank” qarzdorlikni soʻndirish zarurligi va kredit boʻyicha majburiyatlar bajarmasligining oqibatlari haqida har qanday aloqa vositalari orqali tegishli tarzda qarzdorni xabardor qilish. Qarzdorlik toʻgʻrisidagi xabar, xabarnoma(yozma) shaklda boʻlganda, asosiy qarz summasi, hisoblangan foizlar, neustoyka, boshqa toʻlovlar (agar mavjud boʻlsa) koʻrsatilgan holda qarzdorlik miqdori toʻgʻrisida qarzdor uchun qisqa axborotni oʻz ichiga olgan boʻlishi kerak. Xabarnomani mahalliy vaqt bilan soat </w:t>
      </w:r>
      <w:r w:rsidRPr="00266C91">
        <w:rPr>
          <w:noProof/>
          <w:sz w:val="24"/>
          <w:szCs w:val="24"/>
          <w:lang w:val="uz-Cyrl-UZ"/>
        </w:rPr>
        <w:lastRenderedPageBreak/>
        <w:t>20:00 dan 08:00 gacha qoʻlga topshirish va u haqda telefon vositalari orqali ogʻzaki eslatmalar qilishga yoʻl qoʻyilmaydi;</w:t>
      </w:r>
    </w:p>
    <w:p w14:paraId="4184AB7E" w14:textId="77777777" w:rsidR="00266C91" w:rsidRPr="00266C91" w:rsidRDefault="00266C91" w:rsidP="00CF5DD3">
      <w:pPr>
        <w:tabs>
          <w:tab w:val="left" w:pos="1134"/>
        </w:tabs>
        <w:autoSpaceDE w:val="0"/>
        <w:autoSpaceDN w:val="0"/>
        <w:adjustRightInd w:val="0"/>
        <w:ind w:right="54" w:firstLine="567"/>
        <w:jc w:val="both"/>
        <w:rPr>
          <w:noProof/>
          <w:sz w:val="24"/>
          <w:szCs w:val="24"/>
          <w:lang w:val="uz-Cyrl-UZ"/>
        </w:rPr>
      </w:pPr>
      <w:r w:rsidRPr="00266C91">
        <w:rPr>
          <w:b/>
          <w:noProof/>
          <w:sz w:val="24"/>
          <w:szCs w:val="24"/>
          <w:lang w:val="uz-Cyrl-UZ"/>
        </w:rPr>
        <w:t>d)</w:t>
      </w:r>
      <w:r w:rsidRPr="00266C91">
        <w:rPr>
          <w:noProof/>
          <w:sz w:val="24"/>
          <w:szCs w:val="24"/>
          <w:lang w:val="uz-Cyrl-UZ"/>
        </w:rPr>
        <w:t>“Qarz oluvchi” tomonidan shartnomaga asosan kredit (qarz) boʻyicha qarzdorlik summasini toʻlash majburiyati toʻliq bajarilgan sanadan boshlab uch ish kunidan kechiktirmagan holda mazkur qarz boʻyicha:</w:t>
      </w:r>
    </w:p>
    <w:p w14:paraId="19B3E9AD" w14:textId="77777777" w:rsidR="00266C91" w:rsidRPr="00266C91" w:rsidRDefault="00266C91" w:rsidP="00CF5DD3">
      <w:pPr>
        <w:tabs>
          <w:tab w:val="left" w:pos="1134"/>
        </w:tabs>
        <w:autoSpaceDE w:val="0"/>
        <w:autoSpaceDN w:val="0"/>
        <w:adjustRightInd w:val="0"/>
        <w:ind w:right="54" w:firstLine="567"/>
        <w:jc w:val="both"/>
        <w:rPr>
          <w:noProof/>
          <w:sz w:val="24"/>
          <w:szCs w:val="24"/>
          <w:lang w:val="uz-Cyrl-UZ"/>
        </w:rPr>
      </w:pPr>
      <w:r w:rsidRPr="00EB6D55">
        <w:rPr>
          <w:noProof/>
          <w:sz w:val="24"/>
          <w:szCs w:val="24"/>
          <w:lang w:val="fr-FR"/>
        </w:rPr>
        <w:t xml:space="preserve">- </w:t>
      </w:r>
      <w:r w:rsidRPr="00266C91">
        <w:rPr>
          <w:noProof/>
          <w:sz w:val="24"/>
          <w:szCs w:val="24"/>
          <w:lang w:val="uz-Cyrl-UZ"/>
        </w:rPr>
        <w:t>garovda turgan mulkni taqiqdan chiqarish;</w:t>
      </w:r>
    </w:p>
    <w:p w14:paraId="261850B7" w14:textId="77777777" w:rsidR="00266C91" w:rsidRPr="00266C91" w:rsidRDefault="00266C91" w:rsidP="00CF5DD3">
      <w:pPr>
        <w:tabs>
          <w:tab w:val="left" w:pos="1134"/>
        </w:tabs>
        <w:autoSpaceDE w:val="0"/>
        <w:autoSpaceDN w:val="0"/>
        <w:adjustRightInd w:val="0"/>
        <w:ind w:right="54" w:firstLine="567"/>
        <w:jc w:val="both"/>
        <w:rPr>
          <w:noProof/>
          <w:sz w:val="24"/>
          <w:szCs w:val="24"/>
          <w:lang w:val="uz-Cyrl-UZ"/>
        </w:rPr>
      </w:pPr>
      <w:r w:rsidRPr="00266C91">
        <w:rPr>
          <w:noProof/>
          <w:sz w:val="24"/>
          <w:szCs w:val="24"/>
          <w:lang w:val="uz-Cyrl-UZ"/>
        </w:rPr>
        <w:t>- garov sifatida boʻlgan mol-mulkka nisbatan bankning huquqlari toʻgʻrisidagi yozuvni garov reestridan chiqarish choralarini koʻrish.</w:t>
      </w:r>
    </w:p>
    <w:p w14:paraId="0DDD3F2C" w14:textId="77777777" w:rsidR="00266C91" w:rsidRPr="00266C91" w:rsidRDefault="00266C91" w:rsidP="00CF5DD3">
      <w:pPr>
        <w:tabs>
          <w:tab w:val="left" w:pos="1134"/>
        </w:tabs>
        <w:ind w:right="54" w:firstLine="567"/>
        <w:rPr>
          <w:noProof/>
          <w:sz w:val="24"/>
          <w:szCs w:val="24"/>
          <w:lang w:val="uz-Cyrl-UZ"/>
        </w:rPr>
      </w:pPr>
      <w:r w:rsidRPr="00266C91">
        <w:rPr>
          <w:b/>
          <w:noProof/>
          <w:sz w:val="24"/>
          <w:szCs w:val="24"/>
          <w:lang w:val="uz-Cyrl-UZ"/>
        </w:rPr>
        <w:t>4.2. Qarz oluvchining majburiyatlari:</w:t>
      </w:r>
    </w:p>
    <w:p w14:paraId="7BCD216B" w14:textId="77777777" w:rsidR="00266C91" w:rsidRPr="00266C91" w:rsidRDefault="00266C91" w:rsidP="00CF5DD3">
      <w:pPr>
        <w:tabs>
          <w:tab w:val="left" w:pos="1134"/>
        </w:tabs>
        <w:ind w:right="54" w:firstLine="567"/>
        <w:jc w:val="both"/>
        <w:rPr>
          <w:noProof/>
          <w:sz w:val="24"/>
          <w:szCs w:val="24"/>
          <w:lang w:val="uz-Cyrl-UZ"/>
        </w:rPr>
      </w:pPr>
      <w:r w:rsidRPr="00266C91">
        <w:rPr>
          <w:b/>
          <w:noProof/>
          <w:sz w:val="24"/>
          <w:szCs w:val="24"/>
          <w:lang w:val="uz-Cyrl-UZ"/>
        </w:rPr>
        <w:t xml:space="preserve">a) </w:t>
      </w:r>
      <w:r w:rsidRPr="00266C91">
        <w:rPr>
          <w:bCs/>
          <w:noProof/>
          <w:sz w:val="24"/>
          <w:szCs w:val="24"/>
          <w:lang w:val="uz-Cyrl-UZ"/>
        </w:rPr>
        <w:t>mikrokredit</w:t>
      </w:r>
      <w:r w:rsidRPr="00266C91">
        <w:rPr>
          <w:noProof/>
          <w:sz w:val="24"/>
          <w:szCs w:val="24"/>
          <w:lang w:val="uz-Cyrl-UZ"/>
        </w:rPr>
        <w:t xml:space="preserve">dan foydalanish jarayonida quyidagi asosiy talablarga amal qilish: maqsadlilik, </w:t>
      </w:r>
      <w:r w:rsidRPr="00266C91">
        <w:rPr>
          <w:noProof/>
          <w:spacing w:val="-3"/>
          <w:sz w:val="24"/>
          <w:szCs w:val="24"/>
          <w:lang w:val="uz-Cyrl-UZ"/>
        </w:rPr>
        <w:t>qaytarishlik, toʻlovlilik, muddatlilik, taʼminlanganlik;</w:t>
      </w:r>
    </w:p>
    <w:p w14:paraId="07880D0C" w14:textId="77777777" w:rsidR="00266C91" w:rsidRPr="00266C91" w:rsidRDefault="00266C91" w:rsidP="00CF5DD3">
      <w:pPr>
        <w:tabs>
          <w:tab w:val="left" w:pos="1134"/>
        </w:tabs>
        <w:ind w:right="54" w:firstLine="567"/>
        <w:jc w:val="both"/>
        <w:rPr>
          <w:noProof/>
          <w:sz w:val="24"/>
          <w:szCs w:val="24"/>
          <w:lang w:val="uz-Cyrl-UZ"/>
        </w:rPr>
      </w:pPr>
      <w:r w:rsidRPr="00266C91">
        <w:rPr>
          <w:b/>
          <w:noProof/>
          <w:sz w:val="24"/>
          <w:szCs w:val="24"/>
          <w:lang w:val="uz-Cyrl-UZ"/>
        </w:rPr>
        <w:t>b</w:t>
      </w:r>
      <w:r w:rsidRPr="00266C91">
        <w:rPr>
          <w:noProof/>
          <w:sz w:val="24"/>
          <w:szCs w:val="24"/>
          <w:lang w:val="uz-Cyrl-UZ"/>
        </w:rPr>
        <w:t xml:space="preserve">) “Bank” tomonidan talab qilingan va qonun hujjatlarida qayd etilgan hujjatlarni taqdim etish; </w:t>
      </w:r>
    </w:p>
    <w:p w14:paraId="09692C8D" w14:textId="77777777" w:rsidR="00266C91" w:rsidRPr="00266C91" w:rsidRDefault="00266C91" w:rsidP="00CF5DD3">
      <w:pPr>
        <w:tabs>
          <w:tab w:val="left" w:pos="1134"/>
        </w:tabs>
        <w:ind w:right="54" w:firstLine="567"/>
        <w:jc w:val="both"/>
        <w:rPr>
          <w:noProof/>
          <w:sz w:val="24"/>
          <w:szCs w:val="24"/>
          <w:lang w:val="uz-Cyrl-UZ"/>
        </w:rPr>
      </w:pPr>
      <w:r w:rsidRPr="00266C91">
        <w:rPr>
          <w:b/>
          <w:noProof/>
          <w:sz w:val="24"/>
          <w:szCs w:val="24"/>
          <w:lang w:val="uz-Cyrl-UZ"/>
        </w:rPr>
        <w:t>d)</w:t>
      </w:r>
      <w:r w:rsidRPr="00266C91">
        <w:rPr>
          <w:noProof/>
          <w:sz w:val="24"/>
          <w:szCs w:val="24"/>
          <w:lang w:val="uz-Cyrl-UZ"/>
        </w:rPr>
        <w:t xml:space="preserve"> ajratilgan </w:t>
      </w:r>
      <w:r w:rsidRPr="00266C91">
        <w:rPr>
          <w:bCs/>
          <w:noProof/>
          <w:sz w:val="24"/>
          <w:szCs w:val="24"/>
          <w:lang w:val="uz-Cyrl-UZ"/>
        </w:rPr>
        <w:t>mikrokredit</w:t>
      </w:r>
      <w:r w:rsidRPr="00266C91">
        <w:rPr>
          <w:noProof/>
          <w:sz w:val="24"/>
          <w:szCs w:val="24"/>
          <w:lang w:val="uz-Cyrl-UZ"/>
        </w:rPr>
        <w:t xml:space="preserve"> mablagʻini shartnomaning tarkibiy qismi sifatida ilova qilingan qaytarish jadvaliga asosan qaytarish;</w:t>
      </w:r>
    </w:p>
    <w:p w14:paraId="22DED0A0" w14:textId="77777777" w:rsidR="00266C91" w:rsidRPr="00266C91" w:rsidRDefault="00266C91" w:rsidP="00CF5DD3">
      <w:pPr>
        <w:tabs>
          <w:tab w:val="left" w:pos="1134"/>
        </w:tabs>
        <w:ind w:right="54" w:firstLine="567"/>
        <w:jc w:val="both"/>
        <w:rPr>
          <w:noProof/>
          <w:sz w:val="24"/>
          <w:szCs w:val="24"/>
          <w:lang w:val="uz-Cyrl-UZ"/>
        </w:rPr>
      </w:pPr>
      <w:r w:rsidRPr="00266C91">
        <w:rPr>
          <w:b/>
          <w:noProof/>
          <w:sz w:val="24"/>
          <w:szCs w:val="24"/>
          <w:lang w:val="uz-Cyrl-UZ"/>
        </w:rPr>
        <w:t xml:space="preserve">e) </w:t>
      </w:r>
      <w:r w:rsidRPr="00266C91">
        <w:rPr>
          <w:bCs/>
          <w:noProof/>
          <w:sz w:val="24"/>
          <w:szCs w:val="24"/>
          <w:lang w:val="uz-Cyrl-UZ"/>
        </w:rPr>
        <w:t>mikrokredit</w:t>
      </w:r>
      <w:r w:rsidRPr="00266C91">
        <w:rPr>
          <w:noProof/>
          <w:sz w:val="24"/>
          <w:szCs w:val="24"/>
          <w:lang w:val="uz-Cyrl-UZ"/>
        </w:rPr>
        <w:t xml:space="preserve"> va undan foydalanganlik uchun hisoblangan ustama haqini qaytarish jadvaliga belgilangan kundan kechiktirmasdan Bankka toʻlash;</w:t>
      </w:r>
    </w:p>
    <w:p w14:paraId="58F654D4" w14:textId="77777777" w:rsidR="00266C91" w:rsidRPr="00266C91" w:rsidRDefault="00266C91" w:rsidP="00CF5DD3">
      <w:pPr>
        <w:tabs>
          <w:tab w:val="left" w:pos="1134"/>
        </w:tabs>
        <w:ind w:right="54" w:firstLine="567"/>
        <w:jc w:val="both"/>
        <w:rPr>
          <w:noProof/>
          <w:sz w:val="24"/>
          <w:szCs w:val="24"/>
          <w:lang w:val="uz-Cyrl-UZ"/>
        </w:rPr>
      </w:pPr>
      <w:r w:rsidRPr="00266C91">
        <w:rPr>
          <w:b/>
          <w:noProof/>
          <w:sz w:val="24"/>
          <w:szCs w:val="24"/>
          <w:lang w:val="uz-Cyrl-UZ"/>
        </w:rPr>
        <w:t xml:space="preserve">f) </w:t>
      </w:r>
      <w:r w:rsidRPr="00266C91">
        <w:rPr>
          <w:bCs/>
          <w:noProof/>
          <w:sz w:val="24"/>
          <w:szCs w:val="24"/>
          <w:lang w:val="uz-Cyrl-UZ"/>
        </w:rPr>
        <w:t>mikrokredit</w:t>
      </w:r>
      <w:r w:rsidRPr="00266C91">
        <w:rPr>
          <w:noProof/>
          <w:sz w:val="24"/>
          <w:szCs w:val="24"/>
          <w:lang w:val="uz-Cyrl-UZ"/>
        </w:rPr>
        <w:t xml:space="preserve"> mablagʻini qaytarish jadvalida belgilangan sanada asosiy qarzni qaytarmagan hollarda, qaytarish jadvalida belgilangan sanadan keyingi kundan boshlab toʻlov kechiktirilgan kunlar uchun mikrokredit mablagʻining muddatida qaytarilmagan qismiga mazkur shartnomaning 3.3-bandida belgilangan foiz stavkasiga nisbatan yillik 1,5 barobari miqdorida oshirilgan stavkada ustama haq toʻlash;</w:t>
      </w:r>
    </w:p>
    <w:p w14:paraId="7D212686" w14:textId="77777777" w:rsidR="00266C91" w:rsidRPr="00266C91" w:rsidRDefault="00266C91" w:rsidP="00CF5DD3">
      <w:pPr>
        <w:tabs>
          <w:tab w:val="left" w:pos="1134"/>
        </w:tabs>
        <w:ind w:right="54" w:firstLine="567"/>
        <w:jc w:val="both"/>
        <w:rPr>
          <w:noProof/>
          <w:sz w:val="24"/>
          <w:szCs w:val="24"/>
          <w:lang w:val="uz-Cyrl-UZ"/>
        </w:rPr>
      </w:pPr>
      <w:r w:rsidRPr="00266C91">
        <w:rPr>
          <w:b/>
          <w:noProof/>
          <w:sz w:val="24"/>
          <w:szCs w:val="24"/>
          <w:lang w:val="uz-Cyrl-UZ"/>
        </w:rPr>
        <w:t xml:space="preserve">g) </w:t>
      </w:r>
      <w:r w:rsidRPr="00266C91">
        <w:rPr>
          <w:bCs/>
          <w:noProof/>
          <w:sz w:val="24"/>
          <w:szCs w:val="24"/>
          <w:lang w:val="uz-Cyrl-UZ"/>
        </w:rPr>
        <w:t>mikrokredit</w:t>
      </w:r>
      <w:r w:rsidRPr="00266C91">
        <w:rPr>
          <w:noProof/>
          <w:sz w:val="24"/>
          <w:szCs w:val="24"/>
          <w:lang w:val="uz-Cyrl-UZ"/>
        </w:rPr>
        <w:t xml:space="preserve"> asosiy qarzini shartnomaga muvofiq oʻz muddatida qaytarmasdan, bank qarzdorlikni “sud jarayonidagi” (15703) yoki balansdan tashqari (95413) hisobvaraqlarga oʻtkazsa, 3.3-bandida belgilangan foiz stavkasiga nisbatan yillik 1,5 barobari miqdorida oshirilgan stavkada ustama haq toʻlash;</w:t>
      </w:r>
    </w:p>
    <w:p w14:paraId="7BCFD6E4" w14:textId="77777777" w:rsidR="00266C91" w:rsidRPr="00266C91" w:rsidRDefault="00266C91" w:rsidP="00CF5DD3">
      <w:pPr>
        <w:tabs>
          <w:tab w:val="left" w:pos="1134"/>
        </w:tabs>
        <w:ind w:right="54" w:firstLine="567"/>
        <w:jc w:val="both"/>
        <w:rPr>
          <w:noProof/>
          <w:sz w:val="24"/>
          <w:szCs w:val="24"/>
          <w:lang w:val="uz-Cyrl-UZ"/>
        </w:rPr>
      </w:pPr>
      <w:r w:rsidRPr="00266C91">
        <w:rPr>
          <w:b/>
          <w:noProof/>
          <w:sz w:val="24"/>
          <w:szCs w:val="24"/>
          <w:lang w:val="uz-Cyrl-UZ"/>
        </w:rPr>
        <w:t xml:space="preserve">h) </w:t>
      </w:r>
      <w:r w:rsidRPr="00266C91">
        <w:rPr>
          <w:bCs/>
          <w:noProof/>
          <w:sz w:val="24"/>
          <w:szCs w:val="24"/>
          <w:lang w:val="uz-Cyrl-UZ"/>
        </w:rPr>
        <w:t>mikrokredit</w:t>
      </w:r>
      <w:r w:rsidRPr="00266C91">
        <w:rPr>
          <w:noProof/>
          <w:sz w:val="24"/>
          <w:szCs w:val="24"/>
          <w:lang w:val="uz-Cyrl-UZ"/>
        </w:rPr>
        <w:t xml:space="preserve"> shartnomasi boʻyicha muddati oʻtkazib yuborilgan qarzdorlik yuzaga kelganda, oʻzining zimmasidagi qarz yuki yanada oshib ketishining oldini olish maqsadida qarz oluvchining bank plastik kartasidan (agar ular tomonidan plastik karta maʼlumotlari taqdim etilgan boʻlsa) muddati oʻtkazib yuborilgan qarzdorlikni bank dasturiy ravishda undirib olishiga hech bir qarshilik koʻrsatmaslik;</w:t>
      </w:r>
    </w:p>
    <w:p w14:paraId="6F73DE8A" w14:textId="77777777" w:rsidR="00266C91" w:rsidRPr="00266C91" w:rsidRDefault="00266C91" w:rsidP="00CF5DD3">
      <w:pPr>
        <w:tabs>
          <w:tab w:val="left" w:pos="1134"/>
        </w:tabs>
        <w:ind w:right="54" w:firstLine="567"/>
        <w:jc w:val="both"/>
        <w:rPr>
          <w:noProof/>
          <w:sz w:val="24"/>
          <w:szCs w:val="24"/>
          <w:lang w:val="uz-Cyrl-UZ"/>
        </w:rPr>
      </w:pPr>
      <w:r w:rsidRPr="00266C91">
        <w:rPr>
          <w:b/>
          <w:noProof/>
          <w:sz w:val="24"/>
          <w:szCs w:val="24"/>
          <w:lang w:val="uz-Cyrl-UZ"/>
        </w:rPr>
        <w:t xml:space="preserve">i) </w:t>
      </w:r>
      <w:r w:rsidRPr="00266C91">
        <w:rPr>
          <w:noProof/>
          <w:sz w:val="24"/>
          <w:szCs w:val="24"/>
          <w:lang w:val="uz-Cyrl-UZ"/>
        </w:rPr>
        <w:t>majburiyatlarini bajarishiga taʼsir etuvchi barcha oʻzgarishlar toʻgʻrisida, jumladan, moliyaviy holati, ismi, otasining ismi, familiyasi, doimiy va vaqtinchalik roʻyxatdan oʻtgan joyi, yashash manzili, ish joyi, rekvizitlari hamda boshqa maʼlumotlari oʻzgarganligi toʻgʻrisida Bankka zudlik bilan yozma maʼlumot taqdim etish. Oʻziga nisbatan mulkiy moddiy daʼvolar bildirilgan taqdirda bu haqda Bankni zudlik bilan xabardor etish;</w:t>
      </w:r>
    </w:p>
    <w:p w14:paraId="4B2D3BC2" w14:textId="77777777" w:rsidR="00266C91" w:rsidRPr="00266C91" w:rsidRDefault="00266C91" w:rsidP="00CF5DD3">
      <w:pPr>
        <w:pStyle w:val="a7"/>
        <w:tabs>
          <w:tab w:val="left" w:pos="1134"/>
        </w:tabs>
        <w:ind w:right="54" w:firstLine="567"/>
        <w:rPr>
          <w:rFonts w:ascii="Times New Roman" w:hAnsi="Times New Roman"/>
          <w:noProof/>
          <w:sz w:val="24"/>
          <w:szCs w:val="24"/>
          <w:lang w:val="uz-Cyrl-UZ"/>
        </w:rPr>
      </w:pPr>
      <w:r w:rsidRPr="00266C91">
        <w:rPr>
          <w:rFonts w:ascii="Times New Roman" w:hAnsi="Times New Roman"/>
          <w:b/>
          <w:noProof/>
          <w:sz w:val="24"/>
          <w:szCs w:val="24"/>
          <w:lang w:val="uz-Cyrl-UZ"/>
        </w:rPr>
        <w:t xml:space="preserve">j) </w:t>
      </w:r>
      <w:r w:rsidRPr="00266C91">
        <w:rPr>
          <w:rFonts w:ascii="Times New Roman" w:hAnsi="Times New Roman"/>
          <w:noProof/>
          <w:sz w:val="24"/>
          <w:szCs w:val="24"/>
          <w:lang w:val="uz-Cyrl-UZ"/>
        </w:rPr>
        <w:t xml:space="preserve">shartnoma bekor qilingan taqdirda, mikrokreditdan foydalangan muddat uchun hisoblangan ustama haq, neustoyka, ushbu shartnomada koʻrsatilgan boshqa toʻlovlarni toʻlash, shuningdek </w:t>
      </w:r>
      <w:r w:rsidRPr="00266C91">
        <w:rPr>
          <w:rFonts w:ascii="Times New Roman" w:hAnsi="Times New Roman"/>
          <w:b/>
          <w:bCs/>
          <w:noProof/>
          <w:sz w:val="24"/>
          <w:szCs w:val="24"/>
          <w:lang w:val="uz-Cyrl-UZ"/>
        </w:rPr>
        <w:t>“Bank”</w:t>
      </w:r>
      <w:r w:rsidRPr="00266C91">
        <w:rPr>
          <w:rFonts w:ascii="Times New Roman" w:hAnsi="Times New Roman"/>
          <w:noProof/>
          <w:sz w:val="24"/>
          <w:szCs w:val="24"/>
          <w:lang w:val="uz-Cyrl-UZ"/>
        </w:rPr>
        <w:t xml:space="preserve"> tomonidan yoʻllangan talabnomada koʻrsatilgan muddatda, lekin 10 (oʻn) kun muddatdan kechiktirmasdan kredit mablagʻi va unga hisoblangan foizlari (neustoyka)ni qaytarish;</w:t>
      </w:r>
    </w:p>
    <w:p w14:paraId="215A6369" w14:textId="77777777" w:rsidR="00266C91" w:rsidRPr="00266C91" w:rsidRDefault="00266C91" w:rsidP="00CF5DD3">
      <w:pPr>
        <w:tabs>
          <w:tab w:val="left" w:pos="1134"/>
        </w:tabs>
        <w:ind w:right="54" w:firstLine="567"/>
        <w:jc w:val="both"/>
        <w:rPr>
          <w:noProof/>
          <w:sz w:val="24"/>
          <w:szCs w:val="24"/>
          <w:lang w:val="uz-Cyrl-UZ"/>
        </w:rPr>
      </w:pPr>
      <w:r w:rsidRPr="00266C91">
        <w:rPr>
          <w:b/>
          <w:noProof/>
          <w:sz w:val="24"/>
          <w:szCs w:val="24"/>
          <w:lang w:val="uz-Cyrl-UZ"/>
        </w:rPr>
        <w:t xml:space="preserve">k) </w:t>
      </w:r>
      <w:r w:rsidRPr="00266C91">
        <w:rPr>
          <w:noProof/>
          <w:sz w:val="24"/>
          <w:szCs w:val="24"/>
          <w:lang w:val="uz-Cyrl-UZ"/>
        </w:rPr>
        <w:t xml:space="preserve">mazkur shartnoma imzolangandan soʻng “Bank” talab qilgan va qonun hujjatlarida taqdim etilishi nazarda tutilgan hujjatlar, yaʼni </w:t>
      </w:r>
      <w:r w:rsidRPr="00266C91">
        <w:rPr>
          <w:bCs/>
          <w:noProof/>
          <w:sz w:val="24"/>
          <w:szCs w:val="24"/>
          <w:lang w:val="uz-Cyrl-UZ"/>
        </w:rPr>
        <w:t>mikrokredit</w:t>
      </w:r>
      <w:r w:rsidRPr="00266C91">
        <w:rPr>
          <w:noProof/>
          <w:sz w:val="24"/>
          <w:szCs w:val="24"/>
          <w:lang w:val="uz-Cyrl-UZ"/>
        </w:rPr>
        <w:t>ni taʼminlanishi (garov va sugʻurta shartnomalari va/yoki kafillik) bilan bogʻliq hujjatlarni 30 (oʻttiz) kungacha muddatda taqdim etish;</w:t>
      </w:r>
    </w:p>
    <w:p w14:paraId="23A47622" w14:textId="77777777" w:rsidR="00266C91" w:rsidRPr="00266C91" w:rsidRDefault="00266C91" w:rsidP="00CF5DD3">
      <w:pPr>
        <w:tabs>
          <w:tab w:val="left" w:pos="1134"/>
        </w:tabs>
        <w:ind w:right="54" w:firstLine="567"/>
        <w:jc w:val="both"/>
        <w:rPr>
          <w:noProof/>
          <w:sz w:val="24"/>
          <w:szCs w:val="24"/>
          <w:lang w:val="uz-Cyrl-UZ"/>
        </w:rPr>
      </w:pPr>
      <w:r w:rsidRPr="00266C91">
        <w:rPr>
          <w:b/>
          <w:noProof/>
          <w:sz w:val="24"/>
          <w:szCs w:val="24"/>
          <w:lang w:val="uz-Cyrl-UZ"/>
        </w:rPr>
        <w:t xml:space="preserve">l) </w:t>
      </w:r>
      <w:r w:rsidRPr="00266C91">
        <w:rPr>
          <w:noProof/>
          <w:sz w:val="24"/>
          <w:szCs w:val="24"/>
          <w:lang w:val="uz-Cyrl-UZ"/>
        </w:rPr>
        <w:t>muddati oʻtkazib yuborilgan qarzdorlik yuzaga kelganligi toʻgʻrisida xabar (yoki xabarnoma,talabnoma va/yoki ogohlantirish xati)ni olgan vaqtdan 7 (yetti) kalendar kuni davomida qarzdorlikni toʻlash va/yoki ogohlantirish haqidagi talabni bajarish;</w:t>
      </w:r>
    </w:p>
    <w:p w14:paraId="7754B8A9" w14:textId="77777777" w:rsidR="00266C91" w:rsidRPr="00266C91" w:rsidRDefault="00266C91" w:rsidP="00CF5DD3">
      <w:pPr>
        <w:tabs>
          <w:tab w:val="left" w:pos="1134"/>
        </w:tabs>
        <w:ind w:right="54" w:firstLine="567"/>
        <w:jc w:val="both"/>
        <w:rPr>
          <w:noProof/>
          <w:sz w:val="24"/>
          <w:szCs w:val="24"/>
          <w:lang w:val="uz-Cyrl-UZ"/>
        </w:rPr>
      </w:pPr>
      <w:r w:rsidRPr="00266C91">
        <w:rPr>
          <w:b/>
          <w:noProof/>
          <w:sz w:val="24"/>
          <w:szCs w:val="24"/>
          <w:lang w:val="uz-Cyrl-UZ"/>
        </w:rPr>
        <w:t xml:space="preserve">m) </w:t>
      </w:r>
      <w:r w:rsidRPr="00266C91">
        <w:rPr>
          <w:noProof/>
          <w:sz w:val="24"/>
          <w:szCs w:val="24"/>
          <w:lang w:val="uz-Cyrl-UZ"/>
        </w:rPr>
        <w:t>“Qarz oluvchi” ushbu shartnomani imzolashi bilan quyidagilarni tasdiqlaydi:</w:t>
      </w:r>
    </w:p>
    <w:p w14:paraId="083D2216" w14:textId="77777777" w:rsidR="00266C91" w:rsidRPr="00266C91" w:rsidRDefault="00266C91" w:rsidP="00CF5DD3">
      <w:pPr>
        <w:pStyle w:val="Default"/>
        <w:tabs>
          <w:tab w:val="left" w:pos="1134"/>
        </w:tabs>
        <w:ind w:right="54" w:firstLine="567"/>
        <w:jc w:val="both"/>
        <w:rPr>
          <w:rFonts w:ascii="Times New Roman" w:hAnsi="Times New Roman" w:cs="Times New Roman"/>
          <w:noProof/>
          <w:color w:val="auto"/>
          <w:lang w:val="uz-Cyrl-UZ"/>
        </w:rPr>
      </w:pPr>
      <w:r w:rsidRPr="00266C91">
        <w:rPr>
          <w:rFonts w:ascii="Times New Roman" w:hAnsi="Times New Roman" w:cs="Times New Roman"/>
          <w:noProof/>
          <w:color w:val="auto"/>
          <w:lang w:val="uz-Cyrl-UZ"/>
        </w:rPr>
        <w:t xml:space="preserve"> — shartnoma tuzish va uning shartlarini bajarishga layoqatliligini;</w:t>
      </w:r>
    </w:p>
    <w:p w14:paraId="2C514EAE" w14:textId="77777777" w:rsidR="00266C91" w:rsidRPr="00266C91" w:rsidRDefault="00266C91" w:rsidP="00CF5DD3">
      <w:pPr>
        <w:pStyle w:val="Default"/>
        <w:tabs>
          <w:tab w:val="left" w:pos="1134"/>
        </w:tabs>
        <w:ind w:right="54" w:firstLine="567"/>
        <w:jc w:val="both"/>
        <w:rPr>
          <w:rFonts w:ascii="Times New Roman" w:hAnsi="Times New Roman" w:cs="Times New Roman"/>
          <w:noProof/>
          <w:color w:val="auto"/>
          <w:lang w:val="uz-Cyrl-UZ"/>
        </w:rPr>
      </w:pPr>
      <w:r w:rsidRPr="00266C91">
        <w:rPr>
          <w:rFonts w:ascii="Times New Roman" w:hAnsi="Times New Roman" w:cs="Times New Roman"/>
          <w:noProof/>
          <w:color w:val="auto"/>
          <w:lang w:val="uz-Cyrl-UZ"/>
        </w:rPr>
        <w:t xml:space="preserve"> — ushbu shartnomani tuzish bilan uchinchi shaxslarning huquqlari buzilmasligini;</w:t>
      </w:r>
    </w:p>
    <w:p w14:paraId="464434E3" w14:textId="77777777" w:rsidR="00266C91" w:rsidRPr="00266C91" w:rsidRDefault="00266C91" w:rsidP="00CF5DD3">
      <w:pPr>
        <w:pStyle w:val="Default"/>
        <w:tabs>
          <w:tab w:val="left" w:pos="1134"/>
        </w:tabs>
        <w:ind w:right="54" w:firstLine="567"/>
        <w:jc w:val="both"/>
        <w:rPr>
          <w:rFonts w:ascii="Times New Roman" w:hAnsi="Times New Roman" w:cs="Times New Roman"/>
          <w:noProof/>
          <w:color w:val="auto"/>
          <w:lang w:val="uz-Cyrl-UZ"/>
        </w:rPr>
      </w:pPr>
      <w:r w:rsidRPr="00266C91">
        <w:rPr>
          <w:rFonts w:ascii="Times New Roman" w:hAnsi="Times New Roman" w:cs="Times New Roman"/>
          <w:noProof/>
          <w:color w:val="auto"/>
          <w:lang w:val="uz-Cyrl-UZ"/>
        </w:rPr>
        <w:lastRenderedPageBreak/>
        <w:t xml:space="preserve"> — Bankka taqdim etilgan hujjatlarning toʻgʻriligini va maʼlumotlar qonun normalari buzilmagan holda olinganligini;</w:t>
      </w:r>
    </w:p>
    <w:p w14:paraId="41ADD3D6" w14:textId="77777777" w:rsidR="00266C91" w:rsidRPr="00266C91" w:rsidRDefault="00266C91" w:rsidP="00CF5DD3">
      <w:pPr>
        <w:pStyle w:val="Default"/>
        <w:tabs>
          <w:tab w:val="left" w:pos="1134"/>
        </w:tabs>
        <w:ind w:right="54" w:firstLine="567"/>
        <w:jc w:val="both"/>
        <w:rPr>
          <w:rFonts w:ascii="Times New Roman" w:hAnsi="Times New Roman" w:cs="Times New Roman"/>
          <w:noProof/>
          <w:color w:val="auto"/>
          <w:lang w:val="uz-Cyrl-UZ"/>
        </w:rPr>
      </w:pPr>
      <w:r w:rsidRPr="00266C91">
        <w:rPr>
          <w:rFonts w:ascii="Times New Roman" w:hAnsi="Times New Roman" w:cs="Times New Roman"/>
          <w:b/>
          <w:bCs/>
          <w:noProof/>
          <w:color w:val="auto"/>
          <w:lang w:val="uz-Cyrl-UZ"/>
        </w:rPr>
        <w:t>n)</w:t>
      </w:r>
      <w:r w:rsidRPr="00266C91">
        <w:rPr>
          <w:rFonts w:ascii="Times New Roman" w:hAnsi="Times New Roman" w:cs="Times New Roman"/>
          <w:noProof/>
          <w:color w:val="auto"/>
          <w:lang w:val="uz-Cyrl-UZ"/>
        </w:rPr>
        <w:t xml:space="preserve"> Qarz oluvchi Bankning yozma roziligisiz uchinchi shaxslarga oʻzining mikrokredit olish huquqini berishga (sotishga), ushbu shartnomadagi majburiyatlarini oʻtkazishga haqli emas;</w:t>
      </w:r>
    </w:p>
    <w:p w14:paraId="44A49DBF" w14:textId="77777777" w:rsidR="00266C91" w:rsidRPr="00266C91" w:rsidRDefault="00266C91" w:rsidP="00CF5DD3">
      <w:pPr>
        <w:pStyle w:val="Default"/>
        <w:tabs>
          <w:tab w:val="left" w:pos="1134"/>
        </w:tabs>
        <w:ind w:right="54" w:firstLine="567"/>
        <w:jc w:val="both"/>
        <w:rPr>
          <w:rFonts w:ascii="Times New Roman" w:hAnsi="Times New Roman" w:cs="Times New Roman"/>
          <w:noProof/>
          <w:color w:val="auto"/>
          <w:lang w:val="uz-Cyrl-UZ"/>
        </w:rPr>
      </w:pPr>
      <w:r w:rsidRPr="00266C91">
        <w:rPr>
          <w:rFonts w:ascii="Times New Roman" w:hAnsi="Times New Roman" w:cs="Times New Roman"/>
          <w:b/>
          <w:bCs/>
          <w:noProof/>
          <w:color w:val="auto"/>
          <w:lang w:val="uz-Cyrl-UZ"/>
        </w:rPr>
        <w:t xml:space="preserve">o) </w:t>
      </w:r>
      <w:r w:rsidRPr="00266C91">
        <w:rPr>
          <w:rFonts w:ascii="Times New Roman" w:hAnsi="Times New Roman" w:cs="Times New Roman"/>
          <w:noProof/>
          <w:color w:val="auto"/>
          <w:lang w:val="uz-Cyrl-UZ"/>
        </w:rPr>
        <w:t>Bank soʻroviga binoan Bank vakillariga ushbu kredit shartnomasi boʻyicha qarz oluvchining kreditdan belgilangan maqsadda foydalanilishini tekshirish imkoniyatini taʼminlash.</w:t>
      </w:r>
      <w:bookmarkEnd w:id="3"/>
    </w:p>
    <w:bookmarkEnd w:id="4"/>
    <w:p w14:paraId="7A447C87" w14:textId="77777777" w:rsidR="00266C91" w:rsidRPr="00266C91" w:rsidRDefault="00266C91" w:rsidP="00CF5DD3">
      <w:pPr>
        <w:pStyle w:val="Default"/>
        <w:tabs>
          <w:tab w:val="left" w:pos="1134"/>
        </w:tabs>
        <w:ind w:right="54" w:firstLine="567"/>
        <w:jc w:val="both"/>
        <w:rPr>
          <w:rFonts w:ascii="Times New Roman" w:hAnsi="Times New Roman" w:cs="Times New Roman"/>
          <w:noProof/>
          <w:color w:val="auto"/>
          <w:lang w:val="uz-Cyrl-UZ"/>
        </w:rPr>
      </w:pPr>
    </w:p>
    <w:p w14:paraId="306A4692" w14:textId="77777777" w:rsidR="00266C91" w:rsidRPr="00266C91" w:rsidRDefault="00266C91" w:rsidP="00CF5DD3">
      <w:pPr>
        <w:tabs>
          <w:tab w:val="left" w:pos="1134"/>
        </w:tabs>
        <w:ind w:right="54" w:firstLine="567"/>
        <w:jc w:val="center"/>
        <w:rPr>
          <w:b/>
          <w:noProof/>
          <w:sz w:val="24"/>
          <w:szCs w:val="24"/>
          <w:lang w:val="uz-Cyrl-UZ"/>
        </w:rPr>
      </w:pPr>
      <w:r w:rsidRPr="00266C91">
        <w:rPr>
          <w:b/>
          <w:noProof/>
          <w:sz w:val="24"/>
          <w:szCs w:val="24"/>
          <w:lang w:val="uz-Cyrl-UZ"/>
        </w:rPr>
        <w:t>5. Taraflarning huquqlari</w:t>
      </w:r>
    </w:p>
    <w:p w14:paraId="526D0710" w14:textId="77777777" w:rsidR="00266C91" w:rsidRPr="00266C91" w:rsidRDefault="00266C91" w:rsidP="00CF5DD3">
      <w:pPr>
        <w:tabs>
          <w:tab w:val="left" w:pos="1134"/>
        </w:tabs>
        <w:ind w:right="54" w:firstLine="567"/>
        <w:jc w:val="both"/>
        <w:rPr>
          <w:noProof/>
          <w:sz w:val="24"/>
          <w:szCs w:val="24"/>
          <w:lang w:val="uz-Cyrl-UZ"/>
        </w:rPr>
      </w:pPr>
      <w:bookmarkStart w:id="6" w:name="_Hlk188526758"/>
      <w:bookmarkStart w:id="7" w:name="_Hlk188529303"/>
      <w:r w:rsidRPr="00266C91">
        <w:rPr>
          <w:b/>
          <w:noProof/>
          <w:sz w:val="24"/>
          <w:szCs w:val="24"/>
          <w:lang w:val="uz-Cyrl-UZ"/>
        </w:rPr>
        <w:t>5.1.Bankning huquqlari:</w:t>
      </w:r>
    </w:p>
    <w:p w14:paraId="3BB4D9F0" w14:textId="77777777" w:rsidR="00266C91" w:rsidRPr="00266C91" w:rsidRDefault="00266C91" w:rsidP="00CF5DD3">
      <w:pPr>
        <w:tabs>
          <w:tab w:val="left" w:pos="1134"/>
        </w:tabs>
        <w:ind w:right="54" w:firstLine="567"/>
        <w:jc w:val="both"/>
        <w:rPr>
          <w:noProof/>
          <w:sz w:val="24"/>
          <w:szCs w:val="24"/>
          <w:lang w:val="uz-Cyrl-UZ"/>
        </w:rPr>
      </w:pPr>
      <w:r w:rsidRPr="00266C91">
        <w:rPr>
          <w:b/>
          <w:noProof/>
          <w:sz w:val="24"/>
          <w:szCs w:val="24"/>
          <w:lang w:val="uz-Cyrl-UZ"/>
        </w:rPr>
        <w:t xml:space="preserve">a) </w:t>
      </w:r>
      <w:r w:rsidRPr="00266C91">
        <w:rPr>
          <w:noProof/>
          <w:sz w:val="24"/>
          <w:szCs w:val="24"/>
          <w:lang w:val="uz-Cyrl-UZ"/>
        </w:rPr>
        <w:t xml:space="preserve">“Qarz oluvchi”ning kreditga layoqatliligi, taʼminoti va </w:t>
      </w:r>
      <w:r w:rsidRPr="00266C91">
        <w:rPr>
          <w:bCs/>
          <w:noProof/>
          <w:sz w:val="24"/>
          <w:szCs w:val="24"/>
          <w:lang w:val="uz-Cyrl-UZ"/>
        </w:rPr>
        <w:t>mikrokredit</w:t>
      </w:r>
      <w:r w:rsidRPr="00266C91">
        <w:rPr>
          <w:noProof/>
          <w:sz w:val="24"/>
          <w:szCs w:val="24"/>
          <w:lang w:val="uz-Cyrl-UZ"/>
        </w:rPr>
        <w:t>ni qaytarish boʻyicha boshqa masalalar yuzasidan monitoring(oʻrganish)ni amalga oshirish;</w:t>
      </w:r>
    </w:p>
    <w:p w14:paraId="24199FF6" w14:textId="77777777" w:rsidR="00266C91" w:rsidRPr="00266C91" w:rsidRDefault="00266C91" w:rsidP="00CF5DD3">
      <w:pPr>
        <w:tabs>
          <w:tab w:val="left" w:pos="1134"/>
        </w:tabs>
        <w:ind w:right="54" w:firstLine="567"/>
        <w:jc w:val="both"/>
        <w:rPr>
          <w:noProof/>
          <w:sz w:val="24"/>
          <w:szCs w:val="24"/>
          <w:lang w:val="uz-Cyrl-UZ"/>
        </w:rPr>
      </w:pPr>
      <w:r w:rsidRPr="00266C91">
        <w:rPr>
          <w:b/>
          <w:noProof/>
          <w:sz w:val="24"/>
          <w:szCs w:val="24"/>
          <w:lang w:val="uz-Cyrl-UZ"/>
        </w:rPr>
        <w:t xml:space="preserve">b) </w:t>
      </w:r>
      <w:r w:rsidRPr="00266C91">
        <w:rPr>
          <w:noProof/>
          <w:sz w:val="24"/>
          <w:szCs w:val="24"/>
          <w:lang w:val="uz-Cyrl-UZ"/>
        </w:rPr>
        <w:t xml:space="preserve">mazkur shartnomaning 4.2-bandining k-bandida koʻrsatilgan majburiyatlar buzilgan taqdirda </w:t>
      </w:r>
      <w:r w:rsidRPr="00266C91">
        <w:rPr>
          <w:bCs/>
          <w:noProof/>
          <w:sz w:val="24"/>
          <w:szCs w:val="24"/>
          <w:lang w:val="uz-Cyrl-UZ"/>
        </w:rPr>
        <w:t>mikrokredit</w:t>
      </w:r>
      <w:r w:rsidRPr="00266C91">
        <w:rPr>
          <w:noProof/>
          <w:sz w:val="24"/>
          <w:szCs w:val="24"/>
          <w:lang w:val="uz-Cyrl-UZ"/>
        </w:rPr>
        <w:t xml:space="preserve"> ajratishni rad etish;</w:t>
      </w:r>
    </w:p>
    <w:p w14:paraId="061A56B2" w14:textId="77777777" w:rsidR="00266C91" w:rsidRPr="00266C91" w:rsidRDefault="00266C91" w:rsidP="00CF5DD3">
      <w:pPr>
        <w:tabs>
          <w:tab w:val="left" w:pos="1134"/>
        </w:tabs>
        <w:ind w:right="54" w:firstLine="567"/>
        <w:jc w:val="both"/>
        <w:rPr>
          <w:noProof/>
          <w:sz w:val="24"/>
          <w:szCs w:val="24"/>
          <w:lang w:val="uz-Cyrl-UZ"/>
        </w:rPr>
      </w:pPr>
      <w:r w:rsidRPr="00266C91">
        <w:rPr>
          <w:b/>
          <w:bCs/>
          <w:noProof/>
          <w:sz w:val="24"/>
          <w:szCs w:val="24"/>
          <w:lang w:val="uz-Cyrl-UZ"/>
        </w:rPr>
        <w:t>d)</w:t>
      </w:r>
      <w:r w:rsidRPr="00266C91">
        <w:rPr>
          <w:noProof/>
          <w:sz w:val="24"/>
          <w:szCs w:val="24"/>
          <w:lang w:val="uz-Cyrl-UZ"/>
        </w:rPr>
        <w:t xml:space="preserve"> Kredit mablagʻi maqsadli yoʻnaltirilmaganligi aniqlangan taqdirda, undiruvni ajratilgan kreditning toʻliq qismiga qaratish.</w:t>
      </w:r>
    </w:p>
    <w:p w14:paraId="3B7C923A" w14:textId="77777777" w:rsidR="00266C91" w:rsidRPr="00266C91" w:rsidRDefault="00266C91" w:rsidP="00CF5DD3">
      <w:pPr>
        <w:pStyle w:val="a8"/>
        <w:tabs>
          <w:tab w:val="left" w:pos="1134"/>
        </w:tabs>
        <w:ind w:right="54" w:firstLine="567"/>
        <w:rPr>
          <w:b/>
          <w:noProof/>
          <w:sz w:val="24"/>
          <w:szCs w:val="24"/>
          <w:lang w:val="uz-Cyrl-UZ"/>
        </w:rPr>
      </w:pPr>
      <w:r w:rsidRPr="00266C91">
        <w:rPr>
          <w:b/>
          <w:noProof/>
          <w:sz w:val="24"/>
          <w:szCs w:val="24"/>
          <w:lang w:val="uz-Cyrl-UZ"/>
        </w:rPr>
        <w:t xml:space="preserve">e) mikrokredit </w:t>
      </w:r>
      <w:r w:rsidRPr="00266C91">
        <w:rPr>
          <w:noProof/>
          <w:sz w:val="24"/>
          <w:szCs w:val="24"/>
          <w:lang w:val="uz-Cyrl-UZ"/>
        </w:rPr>
        <w:t>shartnomasi boʻyicha muddati oʻtkazib yuborilgan qarzdorlik yuzaga kelganda, “Qarz oluvchi” zimmasidagi qarz yuki yanada oshib ketishining oldini olish maqsadida “Qarz oluvchi”ning bank plastik kartasidan (agar ular tomonidan plastik karta maʼlumotlari taqdim etilgan boʻlsa) muddati oʻtkazib yuborilgan qarzdorlikni dasturiy ravishda undirib olish;</w:t>
      </w:r>
    </w:p>
    <w:p w14:paraId="35029150" w14:textId="77777777" w:rsidR="00266C91" w:rsidRPr="00266C91" w:rsidRDefault="00266C91" w:rsidP="00CF5DD3">
      <w:pPr>
        <w:pStyle w:val="a8"/>
        <w:tabs>
          <w:tab w:val="left" w:pos="1134"/>
        </w:tabs>
        <w:ind w:right="54" w:firstLine="567"/>
        <w:rPr>
          <w:bCs/>
          <w:noProof/>
          <w:sz w:val="24"/>
          <w:szCs w:val="24"/>
          <w:lang w:val="uz-Cyrl-UZ"/>
        </w:rPr>
      </w:pPr>
      <w:r w:rsidRPr="00266C91">
        <w:rPr>
          <w:b/>
          <w:bCs/>
          <w:noProof/>
          <w:sz w:val="24"/>
          <w:szCs w:val="24"/>
          <w:lang w:val="uz-Cyrl-UZ"/>
        </w:rPr>
        <w:t xml:space="preserve">f) </w:t>
      </w:r>
      <w:r w:rsidRPr="00266C91">
        <w:rPr>
          <w:bCs/>
          <w:noProof/>
          <w:sz w:val="24"/>
          <w:szCs w:val="24"/>
          <w:lang w:val="uz-Cyrl-UZ"/>
        </w:rPr>
        <w:t>mikrokredit va undan foydalanganlik uchun hisoblangan ustama haqi toʻgʻrisida xabar (xabarnoma, talabnoma, ogohlantirish xati) yuborilgandan soʻng, 10 kun muddat davomida toʻlanmasa, shuningdek mikrokredit toʻlovi muddati muntazam ravishda buzilsa, yaʼni mikrokredit toʻlovi 12 (oʻn ikki) oy davomida ikki martadan ortiq kechiktirilganda hamda mikrokredit shartnomasi shartlari qoʻpol ravishda buzilganda va shartnomada koʻzda tutilgan boshqa majburiyatlar bajarilmaganda mikrokreditni muddatidan oldin qaytarish talabi bilan sudga murojaat qilish;</w:t>
      </w:r>
    </w:p>
    <w:p w14:paraId="3E8D8686" w14:textId="77777777" w:rsidR="00266C91" w:rsidRPr="00266C91" w:rsidRDefault="00266C91" w:rsidP="00CF5DD3">
      <w:pPr>
        <w:pStyle w:val="a8"/>
        <w:tabs>
          <w:tab w:val="left" w:pos="1134"/>
        </w:tabs>
        <w:ind w:right="54" w:firstLine="567"/>
        <w:rPr>
          <w:noProof/>
          <w:sz w:val="24"/>
          <w:szCs w:val="24"/>
          <w:lang w:val="uz-Cyrl-UZ"/>
        </w:rPr>
      </w:pPr>
      <w:r w:rsidRPr="00266C91">
        <w:rPr>
          <w:b/>
          <w:noProof/>
          <w:sz w:val="24"/>
          <w:szCs w:val="24"/>
          <w:lang w:val="uz-Cyrl-UZ"/>
        </w:rPr>
        <w:t xml:space="preserve">g) </w:t>
      </w:r>
      <w:r w:rsidRPr="00266C91">
        <w:rPr>
          <w:noProof/>
          <w:sz w:val="24"/>
          <w:szCs w:val="24"/>
          <w:lang w:val="uz-Cyrl-UZ"/>
        </w:rPr>
        <w:t>“Qarz oluvchi”tomonidan mikrokreditning joriy toʻlovi uchun mikrokreditni qaytarish jadvalida belgilangan summadan ortiqcha mablagʻ kelib tushsa, u holda bank kelib tushgan mablagʻning ortiqcha qismini qarz oluvchining yozma yoki ogʻzaki koʻrsatmasiga asosan mikrokreditning asosiy qarz qismini soʻndirishga yoʻnaltirish, agar mijoz tomonidan yozma yoki ogʻzaki koʻrsatmasi mavjud boʻlmasa ushbu ortiqcha mablagʻ asosiy qarzga yoʻnalitirmaslik;</w:t>
      </w:r>
    </w:p>
    <w:p w14:paraId="566EA210" w14:textId="77777777" w:rsidR="00266C91" w:rsidRPr="00266C91" w:rsidRDefault="00266C91" w:rsidP="00CF5DD3">
      <w:pPr>
        <w:pStyle w:val="a8"/>
        <w:tabs>
          <w:tab w:val="left" w:pos="1134"/>
        </w:tabs>
        <w:ind w:right="54" w:firstLine="567"/>
        <w:rPr>
          <w:noProof/>
          <w:sz w:val="24"/>
          <w:szCs w:val="24"/>
          <w:lang w:val="uz-Cyrl-UZ"/>
        </w:rPr>
      </w:pPr>
      <w:r w:rsidRPr="00266C91">
        <w:rPr>
          <w:b/>
          <w:noProof/>
          <w:sz w:val="24"/>
          <w:szCs w:val="24"/>
          <w:lang w:val="uz-Cyrl-UZ"/>
        </w:rPr>
        <w:t>h) “</w:t>
      </w:r>
      <w:r w:rsidRPr="00266C91">
        <w:rPr>
          <w:noProof/>
          <w:sz w:val="24"/>
          <w:szCs w:val="24"/>
          <w:lang w:val="uz-Cyrl-UZ"/>
        </w:rPr>
        <w:t xml:space="preserve">Qarz oluvchi” vafot etgan taqdirda, uning qarzdorligi boʻyicha majburiyatlari mehnatga layoqatli oila aʼzolaridan biriga (mustaqil va toʻlov qobiliyatiga ega shaxsga) qayta rasmiylashtirish. </w:t>
      </w:r>
      <w:r w:rsidRPr="00266C91">
        <w:rPr>
          <w:bCs/>
          <w:noProof/>
          <w:sz w:val="24"/>
          <w:szCs w:val="24"/>
          <w:lang w:val="uz-Cyrl-UZ"/>
        </w:rPr>
        <w:t>Mikrokredit</w:t>
      </w:r>
      <w:r w:rsidRPr="00266C91">
        <w:rPr>
          <w:noProof/>
          <w:sz w:val="24"/>
          <w:szCs w:val="24"/>
          <w:lang w:val="uz-Cyrl-UZ"/>
        </w:rPr>
        <w:t xml:space="preserve"> majburiyatlarini qayta rasmiylashtirish imkoniyati boʻlmagan taqdirda va toʻlov muddatining kelishidan qatʼiy nazar “Bank”“Qarz oluvchi”ning vafotidan soʻng olti oylik muddat ichida uning merosxoʻri yoki vorislariga sud orqali mulkiy daʼvo qoʻzgʻatish;</w:t>
      </w:r>
    </w:p>
    <w:p w14:paraId="6D4C226A" w14:textId="77777777" w:rsidR="00266C91" w:rsidRPr="00266C91" w:rsidRDefault="00266C91" w:rsidP="00CF5DD3">
      <w:pPr>
        <w:pStyle w:val="a8"/>
        <w:tabs>
          <w:tab w:val="left" w:pos="1134"/>
        </w:tabs>
        <w:ind w:right="54" w:firstLine="567"/>
        <w:rPr>
          <w:noProof/>
          <w:sz w:val="24"/>
          <w:szCs w:val="24"/>
          <w:lang w:val="uz-Cyrl-UZ"/>
        </w:rPr>
      </w:pPr>
      <w:r w:rsidRPr="00266C91">
        <w:rPr>
          <w:b/>
          <w:noProof/>
          <w:sz w:val="24"/>
          <w:szCs w:val="24"/>
          <w:lang w:val="uz-Cyrl-UZ"/>
        </w:rPr>
        <w:t>i) “</w:t>
      </w:r>
      <w:r w:rsidRPr="00266C91">
        <w:rPr>
          <w:noProof/>
          <w:sz w:val="24"/>
          <w:szCs w:val="24"/>
          <w:lang w:val="uz-Cyrl-UZ"/>
        </w:rPr>
        <w:t>Qarz oluvchi” mikrokredit shartnomasi imzolangan sanadan boshlab hech qanday sabablarsiz 30 (oʻttiz) kungacha muddat davomida mikrokredit taʼminotiga doir hujjatlarni rasmiylashtirib “Bank”ka taqdim etmasa, shartnomani bir tomonlama bekor qilish.</w:t>
      </w:r>
    </w:p>
    <w:p w14:paraId="1CD13E36" w14:textId="77777777" w:rsidR="00266C91" w:rsidRPr="00266C91" w:rsidRDefault="00266C91" w:rsidP="00CF5DD3">
      <w:pPr>
        <w:pStyle w:val="a8"/>
        <w:tabs>
          <w:tab w:val="left" w:pos="1134"/>
        </w:tabs>
        <w:ind w:right="54" w:firstLine="567"/>
        <w:rPr>
          <w:b/>
          <w:bCs/>
          <w:noProof/>
          <w:sz w:val="24"/>
          <w:szCs w:val="24"/>
          <w:lang w:val="uz-Cyrl-UZ"/>
        </w:rPr>
      </w:pPr>
      <w:r w:rsidRPr="00266C91">
        <w:rPr>
          <w:b/>
          <w:bCs/>
          <w:noProof/>
          <w:sz w:val="24"/>
          <w:szCs w:val="24"/>
          <w:lang w:val="uz-Cyrl-UZ"/>
        </w:rPr>
        <w:t xml:space="preserve">j) </w:t>
      </w:r>
      <w:r w:rsidRPr="00266C91">
        <w:rPr>
          <w:noProof/>
          <w:sz w:val="24"/>
          <w:szCs w:val="24"/>
          <w:lang w:val="uz-Cyrl-UZ"/>
        </w:rPr>
        <w:t>Bank qarz oluvchidan kredit qaytarilishining qoʻshimcha taʼminotini talab etish huquqiga ega.</w:t>
      </w:r>
    </w:p>
    <w:p w14:paraId="224C6148" w14:textId="77777777" w:rsidR="00266C91" w:rsidRPr="00266C91" w:rsidRDefault="00266C91" w:rsidP="00CF5DD3">
      <w:pPr>
        <w:tabs>
          <w:tab w:val="left" w:pos="1134"/>
        </w:tabs>
        <w:autoSpaceDE w:val="0"/>
        <w:autoSpaceDN w:val="0"/>
        <w:adjustRightInd w:val="0"/>
        <w:ind w:firstLine="567"/>
        <w:jc w:val="both"/>
        <w:rPr>
          <w:bCs/>
          <w:noProof/>
          <w:sz w:val="24"/>
          <w:szCs w:val="24"/>
          <w:lang w:val="uz-Cyrl-UZ"/>
        </w:rPr>
      </w:pPr>
      <w:r w:rsidRPr="00266C91">
        <w:rPr>
          <w:b/>
          <w:bCs/>
          <w:noProof/>
          <w:sz w:val="24"/>
          <w:szCs w:val="24"/>
          <w:lang w:val="uz-Cyrl-UZ"/>
        </w:rPr>
        <w:t>k)</w:t>
      </w:r>
      <w:r w:rsidRPr="00266C91">
        <w:rPr>
          <w:noProof/>
          <w:sz w:val="24"/>
          <w:szCs w:val="24"/>
          <w:lang w:val="uz-Cyrl-UZ"/>
        </w:rPr>
        <w:t xml:space="preserve"> </w:t>
      </w:r>
      <w:r w:rsidRPr="00266C91">
        <w:rPr>
          <w:bCs/>
          <w:noProof/>
          <w:sz w:val="24"/>
          <w:szCs w:val="24"/>
          <w:lang w:val="uz-Cyrl-UZ"/>
        </w:rPr>
        <w:t>Agar “Qarz oluvchi” tomonidan kreditning asosiy qarzi toʻlovi kredit qaytarish jadvalida belgilangan sanada amalga oshirilmagan taqdirda, talabnoma yuborilgandan soʻng ham toʻlov 10 kun muddatga kechiktirilganda, qarzdorning moliyaviy ahvoli ogʻirlashganda va shartnomada koʻzda tutilgan boshqa majburiyatlar buzilganda Bank “Qarz oluvchi”ning;</w:t>
      </w:r>
    </w:p>
    <w:p w14:paraId="673CBB74" w14:textId="77777777" w:rsidR="00266C91" w:rsidRPr="00266C91" w:rsidRDefault="00266C91" w:rsidP="00CF5DD3">
      <w:pPr>
        <w:tabs>
          <w:tab w:val="left" w:pos="1134"/>
        </w:tabs>
        <w:autoSpaceDE w:val="0"/>
        <w:autoSpaceDN w:val="0"/>
        <w:adjustRightInd w:val="0"/>
        <w:ind w:firstLine="567"/>
        <w:jc w:val="both"/>
        <w:rPr>
          <w:bCs/>
          <w:noProof/>
          <w:sz w:val="24"/>
          <w:szCs w:val="24"/>
          <w:lang w:val="uz-Cyrl-UZ"/>
        </w:rPr>
      </w:pPr>
      <w:r w:rsidRPr="00266C91">
        <w:rPr>
          <w:bCs/>
          <w:noProof/>
          <w:sz w:val="24"/>
          <w:szCs w:val="24"/>
          <w:lang w:val="uz-Cyrl-UZ"/>
        </w:rPr>
        <w:t>- kredit (boshqa) tarixi haqida maʼlumot;</w:t>
      </w:r>
    </w:p>
    <w:p w14:paraId="1FF0491A" w14:textId="77777777" w:rsidR="00266C91" w:rsidRPr="00266C91" w:rsidRDefault="00266C91" w:rsidP="00CF5DD3">
      <w:pPr>
        <w:tabs>
          <w:tab w:val="left" w:pos="1134"/>
        </w:tabs>
        <w:autoSpaceDE w:val="0"/>
        <w:autoSpaceDN w:val="0"/>
        <w:adjustRightInd w:val="0"/>
        <w:ind w:firstLine="567"/>
        <w:jc w:val="both"/>
        <w:rPr>
          <w:bCs/>
          <w:noProof/>
          <w:sz w:val="24"/>
          <w:szCs w:val="24"/>
          <w:lang w:val="uz-Cyrl-UZ"/>
        </w:rPr>
      </w:pPr>
      <w:r w:rsidRPr="00266C91">
        <w:rPr>
          <w:bCs/>
          <w:noProof/>
          <w:sz w:val="24"/>
          <w:szCs w:val="24"/>
          <w:lang w:val="uz-Cyrl-UZ"/>
        </w:rPr>
        <w:t xml:space="preserve">- toʻlov qobiliyatini baholash toʻgʻrisidagi maʼlumot; </w:t>
      </w:r>
    </w:p>
    <w:p w14:paraId="60313CDD" w14:textId="77777777" w:rsidR="00266C91" w:rsidRPr="00266C91" w:rsidRDefault="00266C91" w:rsidP="00CF5DD3">
      <w:pPr>
        <w:tabs>
          <w:tab w:val="left" w:pos="1134"/>
        </w:tabs>
        <w:autoSpaceDE w:val="0"/>
        <w:autoSpaceDN w:val="0"/>
        <w:adjustRightInd w:val="0"/>
        <w:ind w:firstLine="567"/>
        <w:jc w:val="both"/>
        <w:rPr>
          <w:bCs/>
          <w:noProof/>
          <w:sz w:val="24"/>
          <w:szCs w:val="24"/>
          <w:lang w:val="uz-Cyrl-UZ"/>
        </w:rPr>
      </w:pPr>
      <w:r w:rsidRPr="00266C91">
        <w:rPr>
          <w:bCs/>
          <w:noProof/>
          <w:sz w:val="24"/>
          <w:szCs w:val="24"/>
          <w:lang w:val="uz-Cyrl-UZ"/>
        </w:rPr>
        <w:t xml:space="preserve">- boshqa daromadlari va xarajatlari toʻgʻrisida maʼlumot; </w:t>
      </w:r>
    </w:p>
    <w:p w14:paraId="5BF8E2FE" w14:textId="77777777" w:rsidR="00266C91" w:rsidRPr="00266C91" w:rsidRDefault="00266C91" w:rsidP="00CF5DD3">
      <w:pPr>
        <w:tabs>
          <w:tab w:val="left" w:pos="1134"/>
        </w:tabs>
        <w:autoSpaceDE w:val="0"/>
        <w:autoSpaceDN w:val="0"/>
        <w:adjustRightInd w:val="0"/>
        <w:ind w:firstLine="567"/>
        <w:jc w:val="both"/>
        <w:rPr>
          <w:bCs/>
          <w:noProof/>
          <w:sz w:val="24"/>
          <w:szCs w:val="24"/>
          <w:lang w:val="uz-Cyrl-UZ"/>
        </w:rPr>
      </w:pPr>
      <w:r w:rsidRPr="00266C91">
        <w:rPr>
          <w:bCs/>
          <w:noProof/>
          <w:sz w:val="24"/>
          <w:szCs w:val="24"/>
          <w:lang w:val="uz-Cyrl-UZ"/>
        </w:rPr>
        <w:t xml:space="preserve">- shaxsiy balans hisoblarining mavjudligi/yoʻqligi toʻgʻrisida maʼlumot; </w:t>
      </w:r>
    </w:p>
    <w:p w14:paraId="76291C03" w14:textId="77777777" w:rsidR="00266C91" w:rsidRPr="00266C91" w:rsidRDefault="00266C91" w:rsidP="00CF5DD3">
      <w:pPr>
        <w:tabs>
          <w:tab w:val="left" w:pos="1134"/>
        </w:tabs>
        <w:autoSpaceDE w:val="0"/>
        <w:autoSpaceDN w:val="0"/>
        <w:adjustRightInd w:val="0"/>
        <w:ind w:firstLine="567"/>
        <w:jc w:val="both"/>
        <w:rPr>
          <w:bCs/>
          <w:noProof/>
          <w:sz w:val="24"/>
          <w:szCs w:val="24"/>
          <w:lang w:val="uz-Cyrl-UZ"/>
        </w:rPr>
      </w:pPr>
      <w:r w:rsidRPr="00266C91">
        <w:rPr>
          <w:bCs/>
          <w:noProof/>
          <w:sz w:val="24"/>
          <w:szCs w:val="24"/>
          <w:lang w:val="uz-Cyrl-UZ"/>
        </w:rPr>
        <w:t xml:space="preserve">- depozit hisobraqamlari mavjudligi/yoʻqligi toʻgʻrisida maʼlumot; </w:t>
      </w:r>
    </w:p>
    <w:p w14:paraId="222494F4" w14:textId="77777777" w:rsidR="00266C91" w:rsidRPr="00266C91" w:rsidRDefault="00266C91" w:rsidP="00CF5DD3">
      <w:pPr>
        <w:tabs>
          <w:tab w:val="left" w:pos="1134"/>
        </w:tabs>
        <w:autoSpaceDE w:val="0"/>
        <w:autoSpaceDN w:val="0"/>
        <w:adjustRightInd w:val="0"/>
        <w:ind w:firstLine="567"/>
        <w:jc w:val="both"/>
        <w:rPr>
          <w:bCs/>
          <w:noProof/>
          <w:sz w:val="24"/>
          <w:szCs w:val="24"/>
          <w:lang w:val="uz-Cyrl-UZ"/>
        </w:rPr>
      </w:pPr>
      <w:r w:rsidRPr="00266C91">
        <w:rPr>
          <w:bCs/>
          <w:noProof/>
          <w:sz w:val="24"/>
          <w:szCs w:val="24"/>
          <w:lang w:val="uz-Cyrl-UZ"/>
        </w:rPr>
        <w:t xml:space="preserve">- BPKlari toʻgʻrisida maʼlumot; </w:t>
      </w:r>
    </w:p>
    <w:p w14:paraId="707323D6" w14:textId="77777777" w:rsidR="00266C91" w:rsidRPr="00266C91" w:rsidRDefault="00266C91" w:rsidP="00CF5DD3">
      <w:pPr>
        <w:tabs>
          <w:tab w:val="left" w:pos="1134"/>
        </w:tabs>
        <w:autoSpaceDE w:val="0"/>
        <w:autoSpaceDN w:val="0"/>
        <w:adjustRightInd w:val="0"/>
        <w:ind w:firstLine="567"/>
        <w:jc w:val="both"/>
        <w:rPr>
          <w:bCs/>
          <w:noProof/>
          <w:sz w:val="24"/>
          <w:szCs w:val="24"/>
          <w:lang w:val="uz-Cyrl-UZ"/>
        </w:rPr>
      </w:pPr>
      <w:r w:rsidRPr="00266C91">
        <w:rPr>
          <w:bCs/>
          <w:noProof/>
          <w:sz w:val="24"/>
          <w:szCs w:val="24"/>
          <w:lang w:val="uz-Cyrl-UZ"/>
        </w:rPr>
        <w:t>- mol-mulklari toʻgʻrisida maʼlumotlarni olish;</w:t>
      </w:r>
    </w:p>
    <w:p w14:paraId="0C32C8B9" w14:textId="77777777" w:rsidR="00266C91" w:rsidRPr="00266C91" w:rsidRDefault="00266C91" w:rsidP="00CF5DD3">
      <w:pPr>
        <w:tabs>
          <w:tab w:val="left" w:pos="1134"/>
        </w:tabs>
        <w:autoSpaceDE w:val="0"/>
        <w:autoSpaceDN w:val="0"/>
        <w:adjustRightInd w:val="0"/>
        <w:ind w:firstLine="567"/>
        <w:jc w:val="both"/>
        <w:rPr>
          <w:bCs/>
          <w:noProof/>
          <w:sz w:val="24"/>
          <w:szCs w:val="24"/>
          <w:lang w:val="uz-Cyrl-UZ"/>
        </w:rPr>
      </w:pPr>
      <w:r w:rsidRPr="00266C91">
        <w:rPr>
          <w:bCs/>
          <w:noProof/>
          <w:sz w:val="24"/>
          <w:szCs w:val="24"/>
          <w:lang w:val="uz-Cyrl-UZ"/>
        </w:rPr>
        <w:lastRenderedPageBreak/>
        <w:t>- mol-mulklar hisobidan kredit qarzdorlikni undirish huquqiga ega.</w:t>
      </w:r>
    </w:p>
    <w:p w14:paraId="134B1DFA" w14:textId="77777777" w:rsidR="00266C91" w:rsidRPr="00266C91" w:rsidRDefault="00266C91" w:rsidP="00CF5DD3">
      <w:pPr>
        <w:tabs>
          <w:tab w:val="left" w:pos="1134"/>
        </w:tabs>
        <w:autoSpaceDE w:val="0"/>
        <w:autoSpaceDN w:val="0"/>
        <w:adjustRightInd w:val="0"/>
        <w:ind w:firstLine="567"/>
        <w:jc w:val="both"/>
        <w:rPr>
          <w:bCs/>
          <w:noProof/>
          <w:sz w:val="24"/>
          <w:szCs w:val="24"/>
          <w:lang w:val="uz-Cyrl-UZ"/>
        </w:rPr>
      </w:pPr>
      <w:r w:rsidRPr="00266C91">
        <w:rPr>
          <w:b/>
          <w:noProof/>
          <w:sz w:val="24"/>
          <w:szCs w:val="24"/>
          <w:lang w:val="uz-Cyrl-UZ"/>
        </w:rPr>
        <w:t xml:space="preserve">l) </w:t>
      </w:r>
      <w:r w:rsidRPr="00266C91">
        <w:rPr>
          <w:bCs/>
          <w:noProof/>
          <w:sz w:val="24"/>
          <w:szCs w:val="24"/>
          <w:lang w:val="uz-Cyrl-UZ"/>
        </w:rPr>
        <w:t xml:space="preserve">Kreditni qaytarish jadvali rasmiylashtirilgandan soʻng kredit boʻyicha moliyalashtirishni boshlash muddatlari yoki shartnomada koʻzda tutilgan oʻzgaruvchan foiz stavkasi oʻzgarishi, kreditning qolgan qismi ajratilishi natijasida kredit miqdorining oshishi, kredit shartnomasining shartlari tomonlar oʻrtasida qayta koʻrib chiqilishi (shu jumladan, kreditning restrukturizatsiya qilinishi), qarz oluvchi tomonidan kredit qisman muddatidan oldin soʻndirilishi munosabati bilan kredit boʻyicha toʻlovlarni amalga oshirish sanalari va muddatlari yoki oraliq kredit toʻlovlarining miqdorlari oʻzgarganda bank kreditni qaytarish jadvalini yangidan rasmiylashtirib, qarz oluvchiga taqdim etadi. </w:t>
      </w:r>
    </w:p>
    <w:p w14:paraId="43C9BF36" w14:textId="77777777" w:rsidR="00266C91" w:rsidRPr="00266C91" w:rsidRDefault="00266C91" w:rsidP="00CF5DD3">
      <w:pPr>
        <w:tabs>
          <w:tab w:val="left" w:pos="1134"/>
        </w:tabs>
        <w:autoSpaceDE w:val="0"/>
        <w:autoSpaceDN w:val="0"/>
        <w:adjustRightInd w:val="0"/>
        <w:ind w:firstLine="567"/>
        <w:jc w:val="both"/>
        <w:rPr>
          <w:bCs/>
          <w:noProof/>
          <w:sz w:val="24"/>
          <w:szCs w:val="24"/>
          <w:lang w:val="uz-Cyrl-UZ"/>
        </w:rPr>
      </w:pPr>
      <w:r w:rsidRPr="00266C91">
        <w:rPr>
          <w:bCs/>
          <w:noProof/>
          <w:sz w:val="24"/>
          <w:szCs w:val="24"/>
          <w:lang w:val="uz-Cyrl-UZ"/>
        </w:rPr>
        <w:t>Bunda, kreditni qaytarish jadvali yangidan rasmiylashtirilishi bilan undan oldin mavjud boʻlgan kreditni qaytarish jadvali oʻz kuchini yoʻqotadi.</w:t>
      </w:r>
    </w:p>
    <w:p w14:paraId="2DB947B8" w14:textId="77777777" w:rsidR="00266C91" w:rsidRPr="00EB6D55" w:rsidRDefault="00266C91" w:rsidP="00CF5DD3">
      <w:pPr>
        <w:tabs>
          <w:tab w:val="left" w:pos="1134"/>
        </w:tabs>
        <w:autoSpaceDE w:val="0"/>
        <w:autoSpaceDN w:val="0"/>
        <w:adjustRightInd w:val="0"/>
        <w:ind w:firstLine="567"/>
        <w:jc w:val="both"/>
        <w:rPr>
          <w:bCs/>
          <w:noProof/>
          <w:sz w:val="24"/>
          <w:szCs w:val="24"/>
          <w:lang w:val="en-US"/>
        </w:rPr>
      </w:pPr>
      <w:r w:rsidRPr="00EB6D55">
        <w:rPr>
          <w:b/>
          <w:noProof/>
          <w:sz w:val="24"/>
          <w:szCs w:val="24"/>
          <w:lang w:val="en-US"/>
        </w:rPr>
        <w:t xml:space="preserve">m) </w:t>
      </w:r>
      <w:r w:rsidRPr="00EB6D55">
        <w:rPr>
          <w:bCs/>
          <w:noProof/>
          <w:sz w:val="24"/>
          <w:szCs w:val="24"/>
          <w:lang w:val="en-US"/>
        </w:rPr>
        <w:t>Kreditdan foydalanishning butun davri davomida doimiy monitoringni amalga oshirish. Monitoring jarayonida Bank kreditdan maqsadli foydalanilganligini, asosiy qarz va uning boʻyicha hisoblangan foizlar toʻlovi amalga oshirilishini, garovga qoʻyilgan mol-mulkdan foydalanish va uni saqlash qoidalarini, garov predmetining noqonuniy begonalashtirilishi va tasarruf etilishiga yoʻl qoʻymaslikka rioya etilishini nazorat qiladi.</w:t>
      </w:r>
    </w:p>
    <w:p w14:paraId="38013429" w14:textId="77777777" w:rsidR="00266C91" w:rsidRPr="00EB6D55" w:rsidRDefault="00266C91" w:rsidP="00CF5DD3">
      <w:pPr>
        <w:tabs>
          <w:tab w:val="left" w:pos="1134"/>
        </w:tabs>
        <w:autoSpaceDE w:val="0"/>
        <w:autoSpaceDN w:val="0"/>
        <w:adjustRightInd w:val="0"/>
        <w:ind w:firstLine="567"/>
        <w:jc w:val="both"/>
        <w:rPr>
          <w:bCs/>
          <w:noProof/>
          <w:sz w:val="24"/>
          <w:szCs w:val="24"/>
          <w:lang w:val="en-US"/>
        </w:rPr>
      </w:pPr>
      <w:r w:rsidRPr="00EB6D55">
        <w:rPr>
          <w:b/>
          <w:noProof/>
          <w:sz w:val="24"/>
          <w:szCs w:val="24"/>
          <w:lang w:val="en-US"/>
        </w:rPr>
        <w:t xml:space="preserve">n) </w:t>
      </w:r>
      <w:r w:rsidRPr="00EB6D55">
        <w:rPr>
          <w:bCs/>
          <w:noProof/>
          <w:sz w:val="24"/>
          <w:szCs w:val="24"/>
          <w:lang w:val="en-US"/>
        </w:rPr>
        <w:t>Majburiyatlarni bajarmaslik holati boshlanganda Bank oʻz xohishiga koʻra quyidagi harakatlardan istalganini amalga oshirishi mumkin:</w:t>
      </w:r>
    </w:p>
    <w:p w14:paraId="213AEC54" w14:textId="77777777" w:rsidR="00266C91" w:rsidRPr="00EB6D55" w:rsidRDefault="00266C91" w:rsidP="00CF5DD3">
      <w:pPr>
        <w:tabs>
          <w:tab w:val="left" w:pos="1134"/>
        </w:tabs>
        <w:autoSpaceDE w:val="0"/>
        <w:autoSpaceDN w:val="0"/>
        <w:adjustRightInd w:val="0"/>
        <w:ind w:firstLine="567"/>
        <w:jc w:val="both"/>
        <w:rPr>
          <w:bCs/>
          <w:noProof/>
          <w:sz w:val="24"/>
          <w:szCs w:val="24"/>
          <w:lang w:val="en-US"/>
        </w:rPr>
      </w:pPr>
      <w:r w:rsidRPr="00EB6D55">
        <w:rPr>
          <w:bCs/>
          <w:noProof/>
          <w:sz w:val="24"/>
          <w:szCs w:val="24"/>
          <w:lang w:val="en-US"/>
        </w:rPr>
        <w:t>- qarz oluvchiga majburiyatlarni bajarmaslik holati boshlanganligi toʻgʻrisidagi yozma</w:t>
      </w:r>
      <w:r w:rsidRPr="00266C91">
        <w:rPr>
          <w:bCs/>
          <w:noProof/>
          <w:sz w:val="24"/>
          <w:szCs w:val="24"/>
          <w:lang w:val="uz-Cyrl-UZ"/>
        </w:rPr>
        <w:t xml:space="preserve"> ogoxlantirish xatini</w:t>
      </w:r>
      <w:r w:rsidRPr="00EB6D55">
        <w:rPr>
          <w:bCs/>
          <w:noProof/>
          <w:sz w:val="24"/>
          <w:szCs w:val="24"/>
          <w:lang w:val="en-US"/>
        </w:rPr>
        <w:t xml:space="preserve"> uni bartaraf etish uchun muddatni belgilagan holda yuborish;</w:t>
      </w:r>
    </w:p>
    <w:p w14:paraId="6C89076A" w14:textId="77777777" w:rsidR="00266C91" w:rsidRPr="00EB6D55" w:rsidRDefault="00266C91" w:rsidP="00CF5DD3">
      <w:pPr>
        <w:tabs>
          <w:tab w:val="left" w:pos="1134"/>
        </w:tabs>
        <w:autoSpaceDE w:val="0"/>
        <w:autoSpaceDN w:val="0"/>
        <w:adjustRightInd w:val="0"/>
        <w:ind w:firstLine="567"/>
        <w:jc w:val="both"/>
        <w:rPr>
          <w:bCs/>
          <w:noProof/>
          <w:sz w:val="24"/>
          <w:szCs w:val="24"/>
          <w:lang w:val="en-US"/>
        </w:rPr>
      </w:pPr>
      <w:r w:rsidRPr="00EB6D55">
        <w:rPr>
          <w:bCs/>
          <w:noProof/>
          <w:sz w:val="24"/>
          <w:szCs w:val="24"/>
          <w:lang w:val="en-US"/>
        </w:rPr>
        <w:t>- ushbu shartnoma boʻyicha majburiyatlarning bajarilishi taʼminlanishini talab qilish;</w:t>
      </w:r>
    </w:p>
    <w:p w14:paraId="5FEE507D" w14:textId="77777777" w:rsidR="00266C91" w:rsidRPr="00EB6D55" w:rsidRDefault="00266C91" w:rsidP="00CF5DD3">
      <w:pPr>
        <w:tabs>
          <w:tab w:val="left" w:pos="1134"/>
        </w:tabs>
        <w:autoSpaceDE w:val="0"/>
        <w:autoSpaceDN w:val="0"/>
        <w:adjustRightInd w:val="0"/>
        <w:ind w:firstLine="567"/>
        <w:jc w:val="both"/>
        <w:rPr>
          <w:bCs/>
          <w:noProof/>
          <w:sz w:val="24"/>
          <w:szCs w:val="24"/>
          <w:lang w:val="en-US"/>
        </w:rPr>
      </w:pPr>
      <w:r w:rsidRPr="00EB6D55">
        <w:rPr>
          <w:bCs/>
          <w:noProof/>
          <w:sz w:val="24"/>
          <w:szCs w:val="24"/>
          <w:lang w:val="en-US"/>
        </w:rPr>
        <w:t>- qarz oluvchidan kreditning hammasini yoki uning bir qismini ushbu shartnomada belgilangan tartibda muddatidan oldin qaytarishni talab qilish;</w:t>
      </w:r>
    </w:p>
    <w:p w14:paraId="5492A34D" w14:textId="77777777" w:rsidR="00266C91" w:rsidRPr="00EB6D55" w:rsidRDefault="00266C91" w:rsidP="00CF5DD3">
      <w:pPr>
        <w:tabs>
          <w:tab w:val="left" w:pos="1134"/>
        </w:tabs>
        <w:autoSpaceDE w:val="0"/>
        <w:autoSpaceDN w:val="0"/>
        <w:adjustRightInd w:val="0"/>
        <w:ind w:firstLine="567"/>
        <w:jc w:val="both"/>
        <w:rPr>
          <w:bCs/>
          <w:noProof/>
          <w:sz w:val="24"/>
          <w:szCs w:val="24"/>
          <w:lang w:val="en-US"/>
        </w:rPr>
      </w:pPr>
      <w:r w:rsidRPr="00EB6D55">
        <w:rPr>
          <w:bCs/>
          <w:noProof/>
          <w:sz w:val="24"/>
          <w:szCs w:val="24"/>
          <w:lang w:val="en-US"/>
        </w:rPr>
        <w:t>- qarz oluvchining moliyaviy ahvoli ogʻirlashganda va shartnomada koʻzda tutilgan boshqa majburiyatlar buzilganda kreditning muddatidan ilgari qaytarish va shartnomani bekor qilish choralari koʻriladi;</w:t>
      </w:r>
    </w:p>
    <w:p w14:paraId="188F9D49" w14:textId="77777777" w:rsidR="00266C91" w:rsidRPr="00EB6D55" w:rsidRDefault="00266C91" w:rsidP="00CF5DD3">
      <w:pPr>
        <w:tabs>
          <w:tab w:val="left" w:pos="1134"/>
        </w:tabs>
        <w:autoSpaceDE w:val="0"/>
        <w:autoSpaceDN w:val="0"/>
        <w:adjustRightInd w:val="0"/>
        <w:ind w:firstLine="567"/>
        <w:jc w:val="both"/>
        <w:rPr>
          <w:bCs/>
          <w:noProof/>
          <w:sz w:val="24"/>
          <w:szCs w:val="24"/>
          <w:lang w:val="en-US"/>
        </w:rPr>
      </w:pPr>
      <w:r w:rsidRPr="00EB6D55">
        <w:rPr>
          <w:bCs/>
          <w:noProof/>
          <w:sz w:val="24"/>
          <w:szCs w:val="24"/>
          <w:lang w:val="en-US"/>
        </w:rPr>
        <w:t xml:space="preserve">- kredit boʻyicha taʼminotga majburiyatlarning bajarilishini taʼminlash shartnomalarida belgilangan tartibda qaratish; </w:t>
      </w:r>
    </w:p>
    <w:p w14:paraId="5891CAF7" w14:textId="77777777" w:rsidR="00266C91" w:rsidRPr="00EB6D55" w:rsidRDefault="00266C91" w:rsidP="00CF5DD3">
      <w:pPr>
        <w:tabs>
          <w:tab w:val="left" w:pos="1134"/>
        </w:tabs>
        <w:autoSpaceDE w:val="0"/>
        <w:autoSpaceDN w:val="0"/>
        <w:adjustRightInd w:val="0"/>
        <w:ind w:firstLine="567"/>
        <w:jc w:val="both"/>
        <w:rPr>
          <w:bCs/>
          <w:noProof/>
          <w:sz w:val="24"/>
          <w:szCs w:val="24"/>
          <w:lang w:val="en-US"/>
        </w:rPr>
      </w:pPr>
      <w:r w:rsidRPr="00EB6D55">
        <w:rPr>
          <w:bCs/>
          <w:noProof/>
          <w:sz w:val="24"/>
          <w:szCs w:val="24"/>
          <w:lang w:val="en-US"/>
        </w:rPr>
        <w:t>- kredit oʻz vaqtida toʻlanmagan taqdirda kredit boʻyicha foiz stavkasini koʻpaytirish;</w:t>
      </w:r>
    </w:p>
    <w:p w14:paraId="6C245093" w14:textId="77777777" w:rsidR="00266C91" w:rsidRPr="00EB6D55" w:rsidRDefault="00266C91" w:rsidP="00CF5DD3">
      <w:pPr>
        <w:tabs>
          <w:tab w:val="left" w:pos="1134"/>
        </w:tabs>
        <w:autoSpaceDE w:val="0"/>
        <w:autoSpaceDN w:val="0"/>
        <w:adjustRightInd w:val="0"/>
        <w:ind w:firstLine="567"/>
        <w:jc w:val="both"/>
        <w:rPr>
          <w:bCs/>
          <w:noProof/>
          <w:sz w:val="24"/>
          <w:szCs w:val="24"/>
          <w:lang w:val="en-US"/>
        </w:rPr>
      </w:pPr>
      <w:r w:rsidRPr="00EB6D55">
        <w:rPr>
          <w:bCs/>
          <w:noProof/>
          <w:sz w:val="24"/>
          <w:szCs w:val="24"/>
          <w:lang w:val="en-US"/>
        </w:rPr>
        <w:t>- ushbu shartnomaga va Oʻzbekiston Respublikasining amaldagi qonun hujjatlariga muvofiq boshqa har qanday huquqlardan foydalanish.</w:t>
      </w:r>
    </w:p>
    <w:p w14:paraId="4834185B" w14:textId="77777777" w:rsidR="00266C91" w:rsidRPr="00EB6D55" w:rsidRDefault="00266C91" w:rsidP="00CF5DD3">
      <w:pPr>
        <w:tabs>
          <w:tab w:val="left" w:pos="1134"/>
        </w:tabs>
        <w:autoSpaceDE w:val="0"/>
        <w:autoSpaceDN w:val="0"/>
        <w:adjustRightInd w:val="0"/>
        <w:ind w:firstLine="567"/>
        <w:jc w:val="both"/>
        <w:rPr>
          <w:bCs/>
          <w:noProof/>
          <w:sz w:val="24"/>
          <w:szCs w:val="24"/>
          <w:lang w:val="en-US"/>
        </w:rPr>
      </w:pPr>
      <w:r w:rsidRPr="00EB6D55">
        <w:rPr>
          <w:b/>
          <w:noProof/>
          <w:sz w:val="24"/>
          <w:szCs w:val="24"/>
          <w:lang w:val="en-US"/>
        </w:rPr>
        <w:t>o)</w:t>
      </w:r>
      <w:r w:rsidRPr="00EB6D55">
        <w:rPr>
          <w:bCs/>
          <w:noProof/>
          <w:sz w:val="24"/>
          <w:szCs w:val="24"/>
          <w:lang w:val="en-US"/>
        </w:rPr>
        <w:t xml:space="preserve"> Bank qonunchilikda nazarda tutilgan boshqa huquqlarga ham ega.</w:t>
      </w:r>
    </w:p>
    <w:p w14:paraId="6E908759" w14:textId="77777777" w:rsidR="00266C91" w:rsidRPr="00266C91" w:rsidRDefault="00266C91" w:rsidP="00CF5DD3">
      <w:pPr>
        <w:pStyle w:val="a8"/>
        <w:tabs>
          <w:tab w:val="left" w:pos="1134"/>
        </w:tabs>
        <w:ind w:right="54" w:firstLine="567"/>
        <w:rPr>
          <w:b/>
          <w:noProof/>
          <w:sz w:val="24"/>
          <w:szCs w:val="24"/>
          <w:lang w:val="uz-Cyrl-UZ"/>
        </w:rPr>
      </w:pPr>
      <w:r w:rsidRPr="00EB6D55">
        <w:rPr>
          <w:b/>
          <w:noProof/>
          <w:sz w:val="24"/>
          <w:szCs w:val="24"/>
          <w:lang w:val="en-US"/>
        </w:rPr>
        <w:t>5</w:t>
      </w:r>
      <w:r w:rsidRPr="00266C91">
        <w:rPr>
          <w:b/>
          <w:noProof/>
          <w:sz w:val="24"/>
          <w:szCs w:val="24"/>
          <w:lang w:val="uz-Cyrl-UZ"/>
        </w:rPr>
        <w:t>.2. Qarz oluvchining huquqlari:</w:t>
      </w:r>
    </w:p>
    <w:p w14:paraId="16CFAB36" w14:textId="77777777" w:rsidR="00266C91" w:rsidRPr="00266C91" w:rsidRDefault="00266C91" w:rsidP="00CF5DD3">
      <w:pPr>
        <w:pStyle w:val="a8"/>
        <w:tabs>
          <w:tab w:val="left" w:pos="1134"/>
        </w:tabs>
        <w:ind w:right="54" w:firstLine="567"/>
        <w:rPr>
          <w:bCs/>
          <w:noProof/>
          <w:sz w:val="24"/>
          <w:szCs w:val="24"/>
          <w:lang w:val="uz-Cyrl-UZ"/>
        </w:rPr>
      </w:pPr>
      <w:r w:rsidRPr="00266C91">
        <w:rPr>
          <w:bCs/>
          <w:noProof/>
          <w:sz w:val="24"/>
          <w:szCs w:val="24"/>
          <w:lang w:val="uz-Cyrl-UZ"/>
        </w:rPr>
        <w:t>a) mazkur shartnoma shartlarida qayd etilgan summani muddatida qaytarish sharti va ushbu shartnomada koʻrsatilgan shartlar bilan olish;</w:t>
      </w:r>
    </w:p>
    <w:p w14:paraId="37E7F7CE" w14:textId="77777777" w:rsidR="00266C91" w:rsidRPr="00266C91" w:rsidRDefault="00266C91" w:rsidP="00CF5DD3">
      <w:pPr>
        <w:pStyle w:val="a8"/>
        <w:tabs>
          <w:tab w:val="left" w:pos="1134"/>
        </w:tabs>
        <w:ind w:right="54" w:firstLine="567"/>
        <w:rPr>
          <w:bCs/>
          <w:noProof/>
          <w:sz w:val="24"/>
          <w:szCs w:val="24"/>
          <w:lang w:val="uz-Cyrl-UZ"/>
        </w:rPr>
      </w:pPr>
      <w:r w:rsidRPr="00266C91">
        <w:rPr>
          <w:bCs/>
          <w:noProof/>
          <w:sz w:val="24"/>
          <w:szCs w:val="24"/>
          <w:lang w:val="uz-Cyrl-UZ"/>
        </w:rPr>
        <w:t>b) pul mablagʻlari olingunga qadar boʻlgan davrda mikrokredit olishdan bepul asosda voz kechishi;</w:t>
      </w:r>
    </w:p>
    <w:p w14:paraId="591A74B9" w14:textId="77777777" w:rsidR="00266C91" w:rsidRPr="00266C91" w:rsidRDefault="00266C91" w:rsidP="00CF5DD3">
      <w:pPr>
        <w:pStyle w:val="a8"/>
        <w:tabs>
          <w:tab w:val="left" w:pos="1134"/>
        </w:tabs>
        <w:ind w:right="54" w:firstLine="567"/>
        <w:rPr>
          <w:bCs/>
          <w:noProof/>
          <w:sz w:val="24"/>
          <w:szCs w:val="24"/>
          <w:lang w:val="uz-Cyrl-UZ"/>
        </w:rPr>
      </w:pPr>
      <w:r w:rsidRPr="00266C91">
        <w:rPr>
          <w:bCs/>
          <w:noProof/>
          <w:sz w:val="24"/>
          <w:szCs w:val="24"/>
          <w:lang w:val="uz-Cyrl-UZ"/>
        </w:rPr>
        <w:t>d) istalgan vaqtda mikrokredit toʻlovlarini muddatidan oldin soʻndirish;</w:t>
      </w:r>
    </w:p>
    <w:p w14:paraId="66FCC3B5" w14:textId="77777777" w:rsidR="00266C91" w:rsidRPr="00266C91" w:rsidRDefault="00266C91" w:rsidP="00CF5DD3">
      <w:pPr>
        <w:pStyle w:val="a8"/>
        <w:tabs>
          <w:tab w:val="left" w:pos="1134"/>
        </w:tabs>
        <w:ind w:right="54" w:firstLine="567"/>
        <w:rPr>
          <w:bCs/>
          <w:noProof/>
          <w:sz w:val="24"/>
          <w:szCs w:val="24"/>
          <w:lang w:val="uz-Cyrl-UZ"/>
        </w:rPr>
      </w:pPr>
      <w:r w:rsidRPr="00266C91">
        <w:rPr>
          <w:bCs/>
          <w:noProof/>
          <w:sz w:val="24"/>
          <w:szCs w:val="24"/>
          <w:lang w:val="uz-Cyrl-UZ"/>
        </w:rPr>
        <w:t>e) qarz oluvchi mikrokreditni qaytarish jadvalida belgilangan summaga nisbatan koʻp mablagʻ toʻlagan taqdirda bankka yozma yoki ogʻzaki koʻrsatma bergan holda, ortiqcha toʻlangan pul mablagʻlarini mikrokreditning asosiy qarzini soʻndirish uchun yoʻnaltirish;</w:t>
      </w:r>
    </w:p>
    <w:p w14:paraId="09ECE32E" w14:textId="77777777" w:rsidR="00266C91" w:rsidRPr="00266C91" w:rsidRDefault="00266C91" w:rsidP="00CF5DD3">
      <w:pPr>
        <w:pStyle w:val="a8"/>
        <w:tabs>
          <w:tab w:val="left" w:pos="1134"/>
        </w:tabs>
        <w:ind w:right="54" w:firstLine="567"/>
        <w:rPr>
          <w:bCs/>
          <w:noProof/>
          <w:sz w:val="24"/>
          <w:szCs w:val="24"/>
          <w:lang w:val="uz-Cyrl-UZ"/>
        </w:rPr>
      </w:pPr>
      <w:r w:rsidRPr="00266C91">
        <w:rPr>
          <w:bCs/>
          <w:noProof/>
          <w:sz w:val="24"/>
          <w:szCs w:val="24"/>
          <w:lang w:val="uz-Cyrl-UZ"/>
        </w:rPr>
        <w:t>f) “Bank”dan shartnoma boʻyicha majburiyatlarini oʻz vaqtida bajarilishini talab qilish;</w:t>
      </w:r>
    </w:p>
    <w:p w14:paraId="5FD408D1" w14:textId="77777777" w:rsidR="00266C91" w:rsidRPr="00266C91" w:rsidRDefault="00266C91" w:rsidP="00CF5DD3">
      <w:pPr>
        <w:pStyle w:val="a8"/>
        <w:tabs>
          <w:tab w:val="left" w:pos="1134"/>
        </w:tabs>
        <w:ind w:right="54" w:firstLine="567"/>
        <w:rPr>
          <w:bCs/>
          <w:noProof/>
          <w:sz w:val="24"/>
          <w:szCs w:val="24"/>
          <w:lang w:val="uz-Cyrl-UZ"/>
        </w:rPr>
      </w:pPr>
      <w:r w:rsidRPr="00EB6D55">
        <w:rPr>
          <w:bCs/>
          <w:noProof/>
          <w:sz w:val="24"/>
          <w:szCs w:val="24"/>
          <w:lang w:val="en-US"/>
        </w:rPr>
        <w:t>g</w:t>
      </w:r>
      <w:r w:rsidRPr="00266C91">
        <w:rPr>
          <w:bCs/>
          <w:noProof/>
          <w:sz w:val="24"/>
          <w:szCs w:val="24"/>
          <w:lang w:val="uz-Cyrl-UZ"/>
        </w:rPr>
        <w:t>)</w:t>
      </w:r>
      <w:r w:rsidRPr="00EB6D55">
        <w:rPr>
          <w:bCs/>
          <w:noProof/>
          <w:sz w:val="24"/>
          <w:szCs w:val="24"/>
          <w:lang w:val="en-US"/>
        </w:rPr>
        <w:t xml:space="preserve"> </w:t>
      </w:r>
      <w:r w:rsidRPr="00266C91">
        <w:rPr>
          <w:bCs/>
          <w:noProof/>
          <w:sz w:val="24"/>
          <w:szCs w:val="24"/>
          <w:lang w:val="uz-Cyrl-UZ"/>
        </w:rPr>
        <w:t>“Bank”dan mikrokredit qoldigʻi yuzasidan maʼlumotlar olish;</w:t>
      </w:r>
    </w:p>
    <w:p w14:paraId="6463211A" w14:textId="77777777" w:rsidR="00266C91" w:rsidRPr="00266C91" w:rsidRDefault="00266C91" w:rsidP="00CF5DD3">
      <w:pPr>
        <w:pStyle w:val="a8"/>
        <w:tabs>
          <w:tab w:val="left" w:pos="1134"/>
        </w:tabs>
        <w:ind w:right="54" w:firstLine="567"/>
        <w:rPr>
          <w:bCs/>
          <w:noProof/>
          <w:sz w:val="24"/>
          <w:szCs w:val="24"/>
          <w:lang w:val="uz-Cyrl-UZ"/>
        </w:rPr>
      </w:pPr>
      <w:r w:rsidRPr="00266C91">
        <w:rPr>
          <w:bCs/>
          <w:noProof/>
          <w:sz w:val="24"/>
          <w:szCs w:val="24"/>
          <w:lang w:val="uz-Cyrl-UZ"/>
        </w:rPr>
        <w:t>h) ushbu shartnoma yoʻqolgan taqdirda Bankdan uning nusxasini olish huquqiga ega.</w:t>
      </w:r>
    </w:p>
    <w:p w14:paraId="49F9C0DB" w14:textId="77777777" w:rsidR="00266C91" w:rsidRPr="00266C91" w:rsidRDefault="00266C91" w:rsidP="00CF5DD3">
      <w:pPr>
        <w:pStyle w:val="a8"/>
        <w:tabs>
          <w:tab w:val="left" w:pos="1134"/>
        </w:tabs>
        <w:ind w:right="54" w:firstLine="567"/>
        <w:rPr>
          <w:bCs/>
          <w:noProof/>
          <w:sz w:val="24"/>
          <w:szCs w:val="24"/>
          <w:lang w:val="uz-Cyrl-UZ"/>
        </w:rPr>
      </w:pPr>
      <w:r w:rsidRPr="00266C91">
        <w:rPr>
          <w:bCs/>
          <w:noProof/>
          <w:sz w:val="24"/>
          <w:szCs w:val="24"/>
          <w:lang w:val="uz-Cyrl-UZ"/>
        </w:rPr>
        <w:t>i) Qarz oluvchi tomonidan olingan mikrokredit mablagʻini toʻliq oldindan qaytarilganda va mikrokreditdan foydalanganlik uchun hisoblangan ustama haqini toʻlagan holda bank bilan ushbu shartnomani muddatidan oldin bekor qilish.</w:t>
      </w:r>
    </w:p>
    <w:p w14:paraId="0D68664E" w14:textId="77777777" w:rsidR="00266C91" w:rsidRPr="00266C91" w:rsidRDefault="00266C91" w:rsidP="00CF5DD3">
      <w:pPr>
        <w:pStyle w:val="a8"/>
        <w:tabs>
          <w:tab w:val="left" w:pos="1134"/>
        </w:tabs>
        <w:ind w:right="54" w:firstLine="567"/>
        <w:rPr>
          <w:bCs/>
          <w:noProof/>
          <w:sz w:val="24"/>
          <w:szCs w:val="24"/>
          <w:lang w:val="uz-Cyrl-UZ"/>
        </w:rPr>
      </w:pPr>
      <w:r w:rsidRPr="00266C91">
        <w:rPr>
          <w:bCs/>
          <w:noProof/>
          <w:sz w:val="24"/>
          <w:szCs w:val="24"/>
          <w:lang w:val="uz-Cyrl-UZ"/>
        </w:rPr>
        <w:t xml:space="preserve">j) Ushbu kredit taʼminotiga sugʻurta polisi (sugʻurta kompaniyasining moliyaviy holati barqaror hamda yuqori reyting darajaga ega boʻlgan) yoki mol-mulk taqdim qilinganda Qarz oluvchi tomonidan baholovchi va sugʻurta kompaniyasini oʻz xohishiga koʻra tanlash. </w:t>
      </w:r>
    </w:p>
    <w:p w14:paraId="79298284" w14:textId="77777777" w:rsidR="00266C91" w:rsidRPr="00266C91" w:rsidRDefault="00266C91" w:rsidP="00CF5DD3">
      <w:pPr>
        <w:pStyle w:val="a8"/>
        <w:tabs>
          <w:tab w:val="left" w:pos="1134"/>
        </w:tabs>
        <w:ind w:right="54" w:firstLine="567"/>
        <w:rPr>
          <w:bCs/>
          <w:noProof/>
          <w:sz w:val="24"/>
          <w:szCs w:val="24"/>
          <w:lang w:val="uz-Cyrl-UZ"/>
        </w:rPr>
      </w:pPr>
      <w:r w:rsidRPr="00266C91">
        <w:rPr>
          <w:bCs/>
          <w:noProof/>
          <w:sz w:val="24"/>
          <w:szCs w:val="24"/>
          <w:lang w:val="uz-Cyrl-UZ"/>
        </w:rPr>
        <w:t>k) Ushbu shartnoma va Oʻzbekiston Respublikasining amaldagi qonun hujjatlariga muvofiq boshqa huquqlardan foydalanish.</w:t>
      </w:r>
      <w:bookmarkEnd w:id="6"/>
    </w:p>
    <w:bookmarkEnd w:id="7"/>
    <w:p w14:paraId="48810D65" w14:textId="77777777" w:rsidR="00266C91" w:rsidRPr="00266C91" w:rsidRDefault="00266C91" w:rsidP="00CF5DD3">
      <w:pPr>
        <w:pStyle w:val="a8"/>
        <w:tabs>
          <w:tab w:val="left" w:pos="1134"/>
        </w:tabs>
        <w:ind w:right="54" w:firstLine="567"/>
        <w:rPr>
          <w:bCs/>
          <w:noProof/>
          <w:sz w:val="24"/>
          <w:szCs w:val="24"/>
          <w:lang w:val="uz-Cyrl-UZ"/>
        </w:rPr>
      </w:pPr>
    </w:p>
    <w:p w14:paraId="19EBB6E2" w14:textId="77777777" w:rsidR="00266C91" w:rsidRPr="00266C91" w:rsidRDefault="00266C91" w:rsidP="00CF5DD3">
      <w:pPr>
        <w:pStyle w:val="a8"/>
        <w:tabs>
          <w:tab w:val="left" w:pos="1134"/>
        </w:tabs>
        <w:ind w:right="54" w:firstLine="567"/>
        <w:jc w:val="center"/>
        <w:rPr>
          <w:b/>
          <w:noProof/>
          <w:sz w:val="24"/>
          <w:szCs w:val="24"/>
          <w:lang w:val="uz-Cyrl-UZ"/>
        </w:rPr>
      </w:pPr>
      <w:bookmarkStart w:id="8" w:name="_Hlk188529321"/>
      <w:bookmarkStart w:id="9" w:name="_Hlk188526014"/>
      <w:r w:rsidRPr="00266C91">
        <w:rPr>
          <w:b/>
          <w:noProof/>
          <w:sz w:val="24"/>
          <w:szCs w:val="24"/>
          <w:lang w:val="uz-Cyrl-UZ"/>
        </w:rPr>
        <w:t>6. Mikrokreditni toʻlash tartibi</w:t>
      </w:r>
    </w:p>
    <w:p w14:paraId="02D3B1C1" w14:textId="77777777" w:rsidR="00266C91" w:rsidRPr="00266C91" w:rsidRDefault="00266C91" w:rsidP="00CF5DD3">
      <w:pPr>
        <w:pStyle w:val="a8"/>
        <w:tabs>
          <w:tab w:val="left" w:pos="1134"/>
        </w:tabs>
        <w:ind w:right="54" w:firstLine="567"/>
        <w:rPr>
          <w:bCs/>
          <w:noProof/>
          <w:sz w:val="24"/>
          <w:szCs w:val="24"/>
          <w:lang w:val="uz-Cyrl-UZ"/>
        </w:rPr>
      </w:pPr>
      <w:r w:rsidRPr="00266C91">
        <w:rPr>
          <w:bCs/>
          <w:noProof/>
          <w:sz w:val="24"/>
          <w:szCs w:val="24"/>
          <w:lang w:val="uz-Cyrl-UZ"/>
        </w:rPr>
        <w:t>6.1. Agar amalga oshirilgan toʻlov summasi qarz oluvchiga ajratilgan kredit boʻyicha majburiyatlarni bajarish uchun yetarli boʻlmasa, qarz oluvchining qarzi quyidagi navbatda qoplanadi:</w:t>
      </w:r>
    </w:p>
    <w:p w14:paraId="0E56EEB1" w14:textId="77777777" w:rsidR="00266C91" w:rsidRPr="00266C91" w:rsidRDefault="00266C91" w:rsidP="00CF5DD3">
      <w:pPr>
        <w:pStyle w:val="a8"/>
        <w:tabs>
          <w:tab w:val="left" w:pos="1134"/>
        </w:tabs>
        <w:ind w:right="54" w:firstLine="567"/>
        <w:rPr>
          <w:bCs/>
          <w:noProof/>
          <w:sz w:val="24"/>
          <w:szCs w:val="24"/>
          <w:lang w:val="uz-Cyrl-UZ"/>
        </w:rPr>
      </w:pPr>
      <w:r w:rsidRPr="00266C91">
        <w:rPr>
          <w:bCs/>
          <w:noProof/>
          <w:sz w:val="24"/>
          <w:szCs w:val="24"/>
          <w:lang w:val="uz-Cyrl-UZ"/>
        </w:rPr>
        <w:t>-</w:t>
      </w:r>
      <w:r w:rsidRPr="00266C91">
        <w:rPr>
          <w:bCs/>
          <w:noProof/>
          <w:sz w:val="24"/>
          <w:szCs w:val="24"/>
          <w:lang w:val="uz-Cyrl-UZ"/>
        </w:rPr>
        <w:tab/>
        <w:t>asosiy qarz boʻyicha muddati oʻtgan qarzdorlik va muddati oʻtgan foiz toʻlovlari mutanosib ravishda;</w:t>
      </w:r>
    </w:p>
    <w:p w14:paraId="380FAAE9" w14:textId="77777777" w:rsidR="00266C91" w:rsidRPr="00266C91" w:rsidRDefault="00266C91" w:rsidP="00CF5DD3">
      <w:pPr>
        <w:pStyle w:val="a8"/>
        <w:tabs>
          <w:tab w:val="left" w:pos="1134"/>
        </w:tabs>
        <w:ind w:right="54" w:firstLine="567"/>
        <w:rPr>
          <w:bCs/>
          <w:noProof/>
          <w:sz w:val="24"/>
          <w:szCs w:val="24"/>
          <w:lang w:val="uz-Cyrl-UZ"/>
        </w:rPr>
      </w:pPr>
      <w:r w:rsidRPr="00266C91">
        <w:rPr>
          <w:bCs/>
          <w:noProof/>
          <w:sz w:val="24"/>
          <w:szCs w:val="24"/>
          <w:lang w:val="uz-Cyrl-UZ"/>
        </w:rPr>
        <w:t>-</w:t>
      </w:r>
      <w:r w:rsidRPr="00266C91">
        <w:rPr>
          <w:bCs/>
          <w:noProof/>
          <w:sz w:val="24"/>
          <w:szCs w:val="24"/>
          <w:lang w:val="uz-Cyrl-UZ"/>
        </w:rPr>
        <w:tab/>
        <w:t>joriy davr uchun hisoblangan foizlar va joriy davr uchun asosiy qarz boʻyicha qarzdorlik;</w:t>
      </w:r>
    </w:p>
    <w:p w14:paraId="4C1C7660" w14:textId="77777777" w:rsidR="00266C91" w:rsidRPr="00266C91" w:rsidRDefault="00266C91" w:rsidP="00CF5DD3">
      <w:pPr>
        <w:pStyle w:val="a8"/>
        <w:tabs>
          <w:tab w:val="left" w:pos="1134"/>
        </w:tabs>
        <w:ind w:right="54" w:firstLine="567"/>
        <w:rPr>
          <w:bCs/>
          <w:noProof/>
          <w:sz w:val="24"/>
          <w:szCs w:val="24"/>
          <w:lang w:val="uz-Cyrl-UZ"/>
        </w:rPr>
      </w:pPr>
      <w:r w:rsidRPr="00266C91">
        <w:rPr>
          <w:bCs/>
          <w:noProof/>
          <w:sz w:val="24"/>
          <w:szCs w:val="24"/>
          <w:lang w:val="uz-Cyrl-UZ"/>
        </w:rPr>
        <w:t>-</w:t>
      </w:r>
      <w:r w:rsidRPr="00266C91">
        <w:rPr>
          <w:bCs/>
          <w:noProof/>
          <w:sz w:val="24"/>
          <w:szCs w:val="24"/>
          <w:lang w:val="uz-Cyrl-UZ"/>
        </w:rPr>
        <w:tab/>
        <w:t>neustoyka (jarima, penya);</w:t>
      </w:r>
    </w:p>
    <w:p w14:paraId="7AF61085" w14:textId="77777777" w:rsidR="00266C91" w:rsidRPr="00266C91" w:rsidRDefault="00266C91" w:rsidP="00CF5DD3">
      <w:pPr>
        <w:pStyle w:val="a8"/>
        <w:tabs>
          <w:tab w:val="left" w:pos="1134"/>
        </w:tabs>
        <w:ind w:right="54" w:firstLine="567"/>
        <w:rPr>
          <w:bCs/>
          <w:noProof/>
          <w:sz w:val="24"/>
          <w:szCs w:val="24"/>
          <w:lang w:val="uz-Cyrl-UZ"/>
        </w:rPr>
      </w:pPr>
      <w:r w:rsidRPr="00266C91">
        <w:rPr>
          <w:bCs/>
          <w:noProof/>
          <w:sz w:val="24"/>
          <w:szCs w:val="24"/>
          <w:lang w:val="uz-Cyrl-UZ"/>
        </w:rPr>
        <w:t>-</w:t>
      </w:r>
      <w:r w:rsidRPr="00266C91">
        <w:rPr>
          <w:bCs/>
          <w:noProof/>
          <w:sz w:val="24"/>
          <w:szCs w:val="24"/>
          <w:lang w:val="uz-Cyrl-UZ"/>
        </w:rPr>
        <w:tab/>
        <w:t>kreditorning qarzdorlikni uzish bilan bogʻliq boʻlgan boshqa xarajatlari;</w:t>
      </w:r>
    </w:p>
    <w:p w14:paraId="4CE4C1BD" w14:textId="77777777" w:rsidR="00266C91" w:rsidRPr="00266C91" w:rsidRDefault="00266C91" w:rsidP="00CF5DD3">
      <w:pPr>
        <w:pStyle w:val="a8"/>
        <w:tabs>
          <w:tab w:val="left" w:pos="1134"/>
        </w:tabs>
        <w:ind w:right="54" w:firstLine="567"/>
        <w:rPr>
          <w:bCs/>
          <w:noProof/>
          <w:sz w:val="24"/>
          <w:szCs w:val="24"/>
          <w:lang w:val="uz-Cyrl-UZ"/>
        </w:rPr>
      </w:pPr>
      <w:r w:rsidRPr="00266C91">
        <w:rPr>
          <w:bCs/>
          <w:noProof/>
          <w:sz w:val="24"/>
          <w:szCs w:val="24"/>
          <w:lang w:val="uz-Cyrl-UZ"/>
        </w:rPr>
        <w:tab/>
        <w:t>Kredit boʻyicha qarzdorlikni undirish toʻgʻrisida sudning hal qiluv qarori chiqarilganda sud qarorida koʻrsatilgan, kredit boʻyicha undiriladigan summaga nisbatan Oʻzbekiston Respublikasi Fuqarolik Kodeksning 327-moddasi birinchi va ikkinchi qismlarida hamda 734-moddasi birinchi qismida nazarda tutilgan foizlar, shuningdek neustoyka hisoblanishi toʻxtatiladi.</w:t>
      </w:r>
    </w:p>
    <w:p w14:paraId="7EE96093" w14:textId="77777777" w:rsidR="00266C91" w:rsidRPr="00266C91" w:rsidRDefault="00266C91" w:rsidP="00CF5DD3">
      <w:pPr>
        <w:pStyle w:val="a8"/>
        <w:tabs>
          <w:tab w:val="left" w:pos="1134"/>
        </w:tabs>
        <w:ind w:right="54" w:firstLine="567"/>
        <w:rPr>
          <w:bCs/>
          <w:noProof/>
          <w:sz w:val="24"/>
          <w:szCs w:val="24"/>
          <w:lang w:val="uz-Cyrl-UZ"/>
        </w:rPr>
      </w:pPr>
      <w:r w:rsidRPr="00266C91">
        <w:rPr>
          <w:bCs/>
          <w:noProof/>
          <w:sz w:val="24"/>
          <w:szCs w:val="24"/>
          <w:lang w:val="uz-Cyrl-UZ"/>
        </w:rPr>
        <w:t>6.2. Kredit muddatidan oldin toʻlanganda kelib tushgan mablagʻlar quyidagi navbatlar bilan toʻlovga yoʻnaltiriladi. Kredit qarzdorligini muddatidan avval soʻndirishda Bank biron-bir qoʻshimcha vositachilik haqini undirmaydi.</w:t>
      </w:r>
    </w:p>
    <w:p w14:paraId="5A2ADD57" w14:textId="77777777" w:rsidR="00266C91" w:rsidRPr="00266C91" w:rsidRDefault="00266C91" w:rsidP="00CF5DD3">
      <w:pPr>
        <w:pStyle w:val="a8"/>
        <w:tabs>
          <w:tab w:val="left" w:pos="1134"/>
        </w:tabs>
        <w:ind w:right="54" w:firstLine="567"/>
        <w:rPr>
          <w:bCs/>
          <w:noProof/>
          <w:sz w:val="24"/>
          <w:szCs w:val="24"/>
          <w:lang w:val="uz-Cyrl-UZ"/>
        </w:rPr>
      </w:pPr>
      <w:r w:rsidRPr="00266C91">
        <w:rPr>
          <w:bCs/>
          <w:noProof/>
          <w:sz w:val="24"/>
          <w:szCs w:val="24"/>
          <w:lang w:val="uz-Cyrl-UZ"/>
        </w:rPr>
        <w:t>1) shartnomada nazarda tutilgan talablar qisman yoki toʻliq bajarilmaslik yoki boshqa shartnoma shartlari buzilishi natijasida hisoblangan jarimalar;</w:t>
      </w:r>
    </w:p>
    <w:p w14:paraId="397A28D9" w14:textId="77777777" w:rsidR="00266C91" w:rsidRPr="00266C91" w:rsidRDefault="00266C91" w:rsidP="00CF5DD3">
      <w:pPr>
        <w:pStyle w:val="a8"/>
        <w:tabs>
          <w:tab w:val="left" w:pos="1134"/>
        </w:tabs>
        <w:ind w:right="54" w:firstLine="567"/>
        <w:rPr>
          <w:bCs/>
          <w:noProof/>
          <w:sz w:val="24"/>
          <w:szCs w:val="24"/>
          <w:lang w:val="uz-Cyrl-UZ"/>
        </w:rPr>
      </w:pPr>
      <w:r w:rsidRPr="00266C91">
        <w:rPr>
          <w:bCs/>
          <w:noProof/>
          <w:sz w:val="24"/>
          <w:szCs w:val="24"/>
          <w:lang w:val="uz-Cyrl-UZ"/>
        </w:rPr>
        <w:t>2) muddati oʻtgan foiz qarzdorliklari;</w:t>
      </w:r>
    </w:p>
    <w:p w14:paraId="1E7DE94C" w14:textId="77777777" w:rsidR="00266C91" w:rsidRPr="00266C91" w:rsidRDefault="00266C91" w:rsidP="00CF5DD3">
      <w:pPr>
        <w:pStyle w:val="a8"/>
        <w:tabs>
          <w:tab w:val="left" w:pos="1134"/>
        </w:tabs>
        <w:ind w:right="54" w:firstLine="567"/>
        <w:rPr>
          <w:bCs/>
          <w:noProof/>
          <w:sz w:val="24"/>
          <w:szCs w:val="24"/>
          <w:lang w:val="uz-Cyrl-UZ"/>
        </w:rPr>
      </w:pPr>
      <w:r w:rsidRPr="00266C91">
        <w:rPr>
          <w:bCs/>
          <w:noProof/>
          <w:sz w:val="24"/>
          <w:szCs w:val="24"/>
          <w:lang w:val="uz-Cyrl-UZ"/>
        </w:rPr>
        <w:t>3) muddati oʻtgan kredit asosiy qarzi;</w:t>
      </w:r>
    </w:p>
    <w:p w14:paraId="5F6BC1A1" w14:textId="77777777" w:rsidR="00266C91" w:rsidRPr="00266C91" w:rsidRDefault="00266C91" w:rsidP="00CF5DD3">
      <w:pPr>
        <w:pStyle w:val="a8"/>
        <w:tabs>
          <w:tab w:val="left" w:pos="1134"/>
        </w:tabs>
        <w:ind w:right="54" w:firstLine="567"/>
        <w:rPr>
          <w:bCs/>
          <w:noProof/>
          <w:sz w:val="24"/>
          <w:szCs w:val="24"/>
          <w:lang w:val="uz-Cyrl-UZ"/>
        </w:rPr>
      </w:pPr>
      <w:r w:rsidRPr="00266C91">
        <w:rPr>
          <w:bCs/>
          <w:noProof/>
          <w:sz w:val="24"/>
          <w:szCs w:val="24"/>
          <w:lang w:val="uz-Cyrl-UZ"/>
        </w:rPr>
        <w:t>4) joriy oy uchun hisoblangan foizlar;</w:t>
      </w:r>
    </w:p>
    <w:p w14:paraId="43F02018" w14:textId="77777777" w:rsidR="00266C91" w:rsidRPr="00266C91" w:rsidRDefault="00266C91" w:rsidP="00CF5DD3">
      <w:pPr>
        <w:pStyle w:val="a8"/>
        <w:tabs>
          <w:tab w:val="left" w:pos="1134"/>
        </w:tabs>
        <w:ind w:right="54" w:firstLine="567"/>
        <w:rPr>
          <w:bCs/>
          <w:noProof/>
          <w:sz w:val="24"/>
          <w:szCs w:val="24"/>
          <w:lang w:val="uz-Cyrl-UZ"/>
        </w:rPr>
      </w:pPr>
      <w:r w:rsidRPr="00266C91">
        <w:rPr>
          <w:bCs/>
          <w:noProof/>
          <w:sz w:val="24"/>
          <w:szCs w:val="24"/>
          <w:lang w:val="uz-Cyrl-UZ"/>
        </w:rPr>
        <w:t>5) joriy (muddati kelmagan) kredit asosiy qarzlari.</w:t>
      </w:r>
    </w:p>
    <w:p w14:paraId="6E0C140E" w14:textId="77777777" w:rsidR="00266C91" w:rsidRPr="00266C91" w:rsidRDefault="00266C91" w:rsidP="00CF5DD3">
      <w:pPr>
        <w:pStyle w:val="a8"/>
        <w:tabs>
          <w:tab w:val="left" w:pos="1134"/>
        </w:tabs>
        <w:ind w:right="54" w:firstLine="567"/>
        <w:rPr>
          <w:bCs/>
          <w:noProof/>
          <w:sz w:val="24"/>
          <w:szCs w:val="24"/>
          <w:lang w:val="uz-Cyrl-UZ"/>
        </w:rPr>
      </w:pPr>
      <w:r w:rsidRPr="00266C91">
        <w:rPr>
          <w:bCs/>
          <w:noProof/>
          <w:sz w:val="24"/>
          <w:szCs w:val="24"/>
          <w:lang w:val="uz-Cyrl-UZ"/>
        </w:rPr>
        <w:t>6.3. Qarz oluvchi ushbu shartnomaning ajralmas qismi hisoblanadigan ilova qilinadigan toʻlovlar jadvaliga muvofiq har oylik toʻlovlarni amalga oshiradi. Kredit boʻyicha asosiy qarz va foizlar oʻz vaqtida toʻlanmagan taqdirda, toʻlanmagan summalariga hisoblangan foiz bilan birgalikda navbatdagi toʻlash kerak boʻlgan summaga qoʻshib beriladi.</w:t>
      </w:r>
    </w:p>
    <w:p w14:paraId="606A4708" w14:textId="77777777" w:rsidR="00266C91" w:rsidRPr="00266C91" w:rsidRDefault="00266C91" w:rsidP="00CF5DD3">
      <w:pPr>
        <w:pStyle w:val="a8"/>
        <w:tabs>
          <w:tab w:val="left" w:pos="1134"/>
        </w:tabs>
        <w:ind w:right="54" w:firstLine="567"/>
        <w:rPr>
          <w:bCs/>
          <w:noProof/>
          <w:sz w:val="24"/>
          <w:szCs w:val="24"/>
          <w:lang w:val="uz-Cyrl-UZ"/>
        </w:rPr>
      </w:pPr>
      <w:r w:rsidRPr="00266C91">
        <w:rPr>
          <w:bCs/>
          <w:noProof/>
          <w:sz w:val="24"/>
          <w:szCs w:val="24"/>
          <w:lang w:val="uz-Cyrl-UZ"/>
        </w:rPr>
        <w:t>6.4. Qarz oluvchi tomonidan ipoteka kreditini toʻlash quyidagi usullarda amalga oshiriladi:</w:t>
      </w:r>
    </w:p>
    <w:p w14:paraId="6833F81D" w14:textId="77777777" w:rsidR="00266C91" w:rsidRPr="00266C91" w:rsidRDefault="00266C91" w:rsidP="00CF5DD3">
      <w:pPr>
        <w:pStyle w:val="a8"/>
        <w:tabs>
          <w:tab w:val="left" w:pos="1134"/>
        </w:tabs>
        <w:ind w:right="54" w:firstLine="567"/>
        <w:rPr>
          <w:bCs/>
          <w:noProof/>
          <w:sz w:val="24"/>
          <w:szCs w:val="24"/>
          <w:lang w:val="uz-Cyrl-UZ"/>
        </w:rPr>
      </w:pPr>
      <w:r w:rsidRPr="00266C91">
        <w:rPr>
          <w:bCs/>
          <w:noProof/>
          <w:sz w:val="24"/>
          <w:szCs w:val="24"/>
          <w:lang w:val="uz-Cyrl-UZ"/>
        </w:rPr>
        <w:t>-</w:t>
      </w:r>
      <w:r w:rsidRPr="00266C91">
        <w:rPr>
          <w:bCs/>
          <w:noProof/>
          <w:sz w:val="24"/>
          <w:szCs w:val="24"/>
          <w:lang w:val="uz-Cyrl-UZ"/>
        </w:rPr>
        <w:tab/>
        <w:t>ish haqi va unga tenglashtirilgan toʻlovlar, pensiyalar, gonorarlar, dividendlar, foizlar va qimmatli qogʻozlar boʻyicha olinadigan boshqa daromadlar hisobiga naqd pulsiz shaklda oʻtkazish yoʻli bilan;</w:t>
      </w:r>
    </w:p>
    <w:p w14:paraId="2CC25431" w14:textId="77777777" w:rsidR="00266C91" w:rsidRPr="00266C91" w:rsidRDefault="00266C91" w:rsidP="00CF5DD3">
      <w:pPr>
        <w:pStyle w:val="a8"/>
        <w:tabs>
          <w:tab w:val="left" w:pos="1134"/>
        </w:tabs>
        <w:ind w:right="54" w:firstLine="567"/>
        <w:rPr>
          <w:bCs/>
          <w:noProof/>
          <w:sz w:val="24"/>
          <w:szCs w:val="24"/>
          <w:lang w:val="uz-Cyrl-UZ"/>
        </w:rPr>
      </w:pPr>
      <w:r w:rsidRPr="00266C91">
        <w:rPr>
          <w:bCs/>
          <w:noProof/>
          <w:sz w:val="24"/>
          <w:szCs w:val="24"/>
          <w:lang w:val="uz-Cyrl-UZ"/>
        </w:rPr>
        <w:t>-</w:t>
      </w:r>
      <w:r w:rsidRPr="00266C91">
        <w:rPr>
          <w:bCs/>
          <w:noProof/>
          <w:sz w:val="24"/>
          <w:szCs w:val="24"/>
          <w:lang w:val="uz-Cyrl-UZ"/>
        </w:rPr>
        <w:tab/>
        <w:t>naqd pullarni kiritgan holda;</w:t>
      </w:r>
    </w:p>
    <w:p w14:paraId="3624A59B" w14:textId="77777777" w:rsidR="00266C91" w:rsidRPr="00266C91" w:rsidRDefault="00266C91" w:rsidP="00CF5DD3">
      <w:pPr>
        <w:pStyle w:val="a8"/>
        <w:tabs>
          <w:tab w:val="left" w:pos="1134"/>
        </w:tabs>
        <w:ind w:right="54" w:firstLine="567"/>
        <w:rPr>
          <w:bCs/>
          <w:noProof/>
          <w:sz w:val="24"/>
          <w:szCs w:val="24"/>
          <w:lang w:val="uz-Cyrl-UZ"/>
        </w:rPr>
      </w:pPr>
      <w:r w:rsidRPr="00266C91">
        <w:rPr>
          <w:bCs/>
          <w:noProof/>
          <w:sz w:val="24"/>
          <w:szCs w:val="24"/>
          <w:lang w:val="uz-Cyrl-UZ"/>
        </w:rPr>
        <w:t>-</w:t>
      </w:r>
      <w:r w:rsidRPr="00266C91">
        <w:rPr>
          <w:bCs/>
          <w:noProof/>
          <w:sz w:val="24"/>
          <w:szCs w:val="24"/>
          <w:lang w:val="uz-Cyrl-UZ"/>
        </w:rPr>
        <w:tab/>
        <w:t>qoʻyilmalar boʻyicha hisob raqamlaridan mablagʻlar oʻtkazish yoʻli bilan;</w:t>
      </w:r>
    </w:p>
    <w:p w14:paraId="36F201ED" w14:textId="77777777" w:rsidR="00266C91" w:rsidRPr="00266C91" w:rsidRDefault="00266C91" w:rsidP="00CF5DD3">
      <w:pPr>
        <w:pStyle w:val="a8"/>
        <w:tabs>
          <w:tab w:val="left" w:pos="1134"/>
        </w:tabs>
        <w:ind w:right="54" w:firstLine="567"/>
        <w:rPr>
          <w:bCs/>
          <w:noProof/>
          <w:sz w:val="24"/>
          <w:szCs w:val="24"/>
          <w:lang w:val="uz-Cyrl-UZ"/>
        </w:rPr>
      </w:pPr>
      <w:r w:rsidRPr="00266C91">
        <w:rPr>
          <w:bCs/>
          <w:noProof/>
          <w:sz w:val="24"/>
          <w:szCs w:val="24"/>
          <w:lang w:val="uz-Cyrl-UZ"/>
        </w:rPr>
        <w:t>-</w:t>
      </w:r>
      <w:r w:rsidRPr="00266C91">
        <w:rPr>
          <w:bCs/>
          <w:noProof/>
          <w:sz w:val="24"/>
          <w:szCs w:val="24"/>
          <w:lang w:val="uz-Cyrl-UZ"/>
        </w:rPr>
        <w:tab/>
        <w:t>bank plastik kartochkalaridan mablagʻlar oʻtkazish yoʻli bilan;</w:t>
      </w:r>
    </w:p>
    <w:p w14:paraId="7D40BA09" w14:textId="77777777" w:rsidR="00266C91" w:rsidRPr="00EB6D55" w:rsidRDefault="00266C91" w:rsidP="00CF5DD3">
      <w:pPr>
        <w:pStyle w:val="a8"/>
        <w:tabs>
          <w:tab w:val="left" w:pos="1134"/>
        </w:tabs>
        <w:ind w:right="54" w:firstLine="567"/>
        <w:rPr>
          <w:bCs/>
          <w:noProof/>
          <w:sz w:val="24"/>
          <w:szCs w:val="24"/>
          <w:lang w:val="uz-Cyrl-UZ"/>
        </w:rPr>
      </w:pPr>
      <w:r w:rsidRPr="00EB6D55">
        <w:rPr>
          <w:bCs/>
          <w:noProof/>
          <w:sz w:val="24"/>
          <w:szCs w:val="24"/>
          <w:lang w:val="uz-Cyrl-UZ"/>
        </w:rPr>
        <w:t>- boshqa qonunchilikda nazarda tutilgan toʻlov shakllari bilan.</w:t>
      </w:r>
    </w:p>
    <w:p w14:paraId="372DDC6A" w14:textId="77777777" w:rsidR="00266C91" w:rsidRPr="00EB6D55" w:rsidRDefault="00266C91" w:rsidP="00CF5DD3">
      <w:pPr>
        <w:pStyle w:val="a8"/>
        <w:tabs>
          <w:tab w:val="left" w:pos="1134"/>
        </w:tabs>
        <w:ind w:right="54" w:firstLine="567"/>
        <w:rPr>
          <w:bCs/>
          <w:noProof/>
          <w:sz w:val="24"/>
          <w:szCs w:val="24"/>
          <w:lang w:val="uz-Cyrl-UZ"/>
        </w:rPr>
      </w:pPr>
      <w:r w:rsidRPr="00EB6D55">
        <w:rPr>
          <w:bCs/>
          <w:noProof/>
          <w:sz w:val="24"/>
          <w:szCs w:val="24"/>
          <w:lang w:val="uz-Cyrl-UZ"/>
        </w:rPr>
        <w:t>6.5. Agar ushbu Shartnoma boʻyicha istalgan summalarni toʻlash sanasi ish kuni hisoblanmaydigan kunga toʻgʻri kelsa, u holda ushbu summalarni toʻlash keyingi ish kunidan kechikmay amalga oshirilishi kerak.</w:t>
      </w:r>
      <w:bookmarkEnd w:id="8"/>
    </w:p>
    <w:bookmarkEnd w:id="9"/>
    <w:p w14:paraId="756D8CC5" w14:textId="77777777" w:rsidR="00266C91" w:rsidRPr="00266C91" w:rsidRDefault="00266C91" w:rsidP="00CF5DD3">
      <w:pPr>
        <w:pStyle w:val="a8"/>
        <w:tabs>
          <w:tab w:val="left" w:pos="1134"/>
        </w:tabs>
        <w:ind w:right="54" w:firstLine="567"/>
        <w:rPr>
          <w:bCs/>
          <w:noProof/>
          <w:sz w:val="24"/>
          <w:szCs w:val="24"/>
          <w:lang w:val="uz-Cyrl-UZ"/>
        </w:rPr>
      </w:pPr>
    </w:p>
    <w:p w14:paraId="06BE5F9A" w14:textId="77777777" w:rsidR="00266C91" w:rsidRPr="00266C91" w:rsidRDefault="00266C91" w:rsidP="00CF5DD3">
      <w:pPr>
        <w:pStyle w:val="a8"/>
        <w:tabs>
          <w:tab w:val="left" w:pos="1134"/>
        </w:tabs>
        <w:ind w:right="54" w:firstLine="567"/>
        <w:jc w:val="center"/>
        <w:rPr>
          <w:b/>
          <w:bCs/>
          <w:noProof/>
          <w:sz w:val="24"/>
          <w:szCs w:val="24"/>
          <w:lang w:val="uz-Cyrl-UZ"/>
        </w:rPr>
      </w:pPr>
      <w:r w:rsidRPr="00266C91">
        <w:rPr>
          <w:b/>
          <w:bCs/>
          <w:noProof/>
          <w:sz w:val="24"/>
          <w:szCs w:val="24"/>
          <w:lang w:val="uz-Cyrl-UZ"/>
        </w:rPr>
        <w:t>7. Taraflarning javobgarligi</w:t>
      </w:r>
    </w:p>
    <w:p w14:paraId="7C848275" w14:textId="77777777" w:rsidR="00266C91" w:rsidRPr="00266C91" w:rsidRDefault="00266C91" w:rsidP="00CF5DD3">
      <w:pPr>
        <w:pStyle w:val="a8"/>
        <w:tabs>
          <w:tab w:val="left" w:pos="1134"/>
        </w:tabs>
        <w:ind w:right="54" w:firstLine="567"/>
        <w:rPr>
          <w:bCs/>
          <w:noProof/>
          <w:sz w:val="24"/>
          <w:szCs w:val="24"/>
          <w:lang w:val="uz-Cyrl-UZ"/>
        </w:rPr>
      </w:pPr>
      <w:r w:rsidRPr="00266C91">
        <w:rPr>
          <w:bCs/>
          <w:noProof/>
          <w:sz w:val="24"/>
          <w:szCs w:val="24"/>
          <w:lang w:val="uz-Cyrl-UZ"/>
        </w:rPr>
        <w:t>7.1. Taraflar oʻzlarining shartnomaviy majburiyatlarini bajarmagan yoki lozim darajada bajarmagan taqdirda, Oʻzbekiston Respublikasining amaldagi qonun hujjatlariga muvofiq javobgardirlar. Taraflar oʻz majburiyatlari yuzasidan oʻzlarining mulklari bilan javobgardirlar.</w:t>
      </w:r>
    </w:p>
    <w:p w14:paraId="028DCA5A" w14:textId="77777777" w:rsidR="00266C91" w:rsidRPr="00266C91" w:rsidRDefault="00266C91" w:rsidP="00CF5DD3">
      <w:pPr>
        <w:pStyle w:val="a8"/>
        <w:tabs>
          <w:tab w:val="left" w:pos="1134"/>
        </w:tabs>
        <w:ind w:right="54" w:firstLine="567"/>
        <w:rPr>
          <w:bCs/>
          <w:noProof/>
          <w:sz w:val="24"/>
          <w:szCs w:val="24"/>
          <w:lang w:val="uz-Cyrl-UZ"/>
        </w:rPr>
      </w:pPr>
    </w:p>
    <w:p w14:paraId="14989E50" w14:textId="77777777" w:rsidR="00266C91" w:rsidRPr="00266C91" w:rsidRDefault="00266C91" w:rsidP="00CF5DD3">
      <w:pPr>
        <w:pStyle w:val="a8"/>
        <w:tabs>
          <w:tab w:val="left" w:pos="1134"/>
        </w:tabs>
        <w:ind w:right="54" w:firstLine="567"/>
        <w:jc w:val="center"/>
        <w:rPr>
          <w:b/>
          <w:noProof/>
          <w:sz w:val="24"/>
          <w:szCs w:val="24"/>
          <w:lang w:val="uz-Cyrl-UZ"/>
        </w:rPr>
      </w:pPr>
      <w:r w:rsidRPr="00266C91">
        <w:rPr>
          <w:b/>
          <w:noProof/>
          <w:sz w:val="24"/>
          <w:szCs w:val="24"/>
          <w:lang w:val="uz-Cyrl-UZ"/>
        </w:rPr>
        <w:t>8. Mikrokredit taʼminoti</w:t>
      </w:r>
    </w:p>
    <w:p w14:paraId="58ECE6B6" w14:textId="77777777" w:rsidR="00266C91" w:rsidRPr="00266C91" w:rsidRDefault="00266C91" w:rsidP="00CF5DD3">
      <w:pPr>
        <w:pStyle w:val="a8"/>
        <w:tabs>
          <w:tab w:val="left" w:pos="1134"/>
        </w:tabs>
        <w:ind w:right="54" w:firstLine="567"/>
        <w:rPr>
          <w:bCs/>
          <w:noProof/>
          <w:sz w:val="24"/>
          <w:szCs w:val="24"/>
          <w:lang w:val="uz-Cyrl-UZ"/>
        </w:rPr>
      </w:pPr>
      <w:bookmarkStart w:id="10" w:name="_Hlk188526061"/>
      <w:r w:rsidRPr="00266C91">
        <w:rPr>
          <w:bCs/>
          <w:noProof/>
          <w:sz w:val="24"/>
          <w:szCs w:val="24"/>
          <w:lang w:val="uz-Cyrl-UZ"/>
        </w:rPr>
        <w:t>8.1. Mikrokredit mablagʻining Bankka oʻz vaqtida qaytarilishi, mikrokreditdan foydalanganlik uchun hisoblangan ustama haqi va ushbu shartnomada koʻrsatilgan boshqa qarzlarning muddatida toʻlanishi quyidagilar bilan taʼminlanadi:</w:t>
      </w:r>
    </w:p>
    <w:p w14:paraId="135BAF9C" w14:textId="77777777" w:rsidR="00266C91" w:rsidRPr="00EB6D55" w:rsidRDefault="00266C91" w:rsidP="00CF5DD3">
      <w:pPr>
        <w:pStyle w:val="a8"/>
        <w:tabs>
          <w:tab w:val="left" w:pos="1134"/>
        </w:tabs>
        <w:ind w:right="54" w:firstLine="567"/>
        <w:rPr>
          <w:noProof/>
          <w:sz w:val="24"/>
          <w:szCs w:val="24"/>
          <w:lang w:val="uz-Cyrl-UZ"/>
        </w:rPr>
      </w:pPr>
      <w:r w:rsidRPr="00EB6D55">
        <w:rPr>
          <w:noProof/>
          <w:sz w:val="24"/>
          <w:szCs w:val="24"/>
          <w:lang w:val="uz-Cyrl-UZ"/>
        </w:rPr>
        <w:t>8</w:t>
      </w:r>
      <w:r w:rsidRPr="00266C91">
        <w:rPr>
          <w:noProof/>
          <w:sz w:val="24"/>
          <w:szCs w:val="24"/>
          <w:lang w:val="uz-Cyrl-UZ"/>
        </w:rPr>
        <w:t xml:space="preserve">.2. Kredit </w:t>
      </w:r>
      <w:r w:rsidRPr="00EB6D55">
        <w:rPr>
          <w:noProof/>
          <w:sz w:val="24"/>
          <w:szCs w:val="24"/>
          <w:lang w:val="uz-Cyrl-UZ"/>
        </w:rPr>
        <w:t>garovi</w:t>
      </w:r>
      <w:r w:rsidRPr="00266C91">
        <w:rPr>
          <w:noProof/>
          <w:sz w:val="24"/>
          <w:szCs w:val="24"/>
          <w:lang w:val="uz-Cyrl-UZ"/>
        </w:rPr>
        <w:t xml:space="preserve"> sifatida</w:t>
      </w:r>
      <w:r w:rsidRPr="00EB6D55">
        <w:rPr>
          <w:noProof/>
          <w:sz w:val="24"/>
          <w:szCs w:val="24"/>
          <w:lang w:val="uz-Cyrl-UZ"/>
        </w:rPr>
        <w:t>:</w:t>
      </w:r>
    </w:p>
    <w:p w14:paraId="3F6C9ED5" w14:textId="77777777" w:rsidR="00266C91" w:rsidRPr="00EB6D55" w:rsidRDefault="00266C91" w:rsidP="00CF5DD3">
      <w:pPr>
        <w:pStyle w:val="a8"/>
        <w:tabs>
          <w:tab w:val="left" w:pos="1134"/>
        </w:tabs>
        <w:ind w:right="54" w:firstLine="567"/>
        <w:rPr>
          <w:noProof/>
          <w:sz w:val="24"/>
          <w:szCs w:val="24"/>
          <w:lang w:val="uz-Cyrl-UZ"/>
        </w:rPr>
      </w:pPr>
      <w:r w:rsidRPr="00EB6D55">
        <w:rPr>
          <w:noProof/>
          <w:sz w:val="24"/>
          <w:szCs w:val="24"/>
          <w:lang w:val="uz-Cyrl-UZ"/>
        </w:rPr>
        <w:t xml:space="preserve">a) _________ sugʻurta tashkilotining ________ (_______) soʻm miqdoridagi sugʻurta </w:t>
      </w:r>
      <w:r w:rsidRPr="00EB6D55">
        <w:rPr>
          <w:noProof/>
          <w:sz w:val="24"/>
          <w:szCs w:val="24"/>
          <w:lang w:val="uz-Cyrl-UZ"/>
        </w:rPr>
        <w:lastRenderedPageBreak/>
        <w:t>polisi;</w:t>
      </w:r>
    </w:p>
    <w:p w14:paraId="45161CD5" w14:textId="77777777" w:rsidR="00266C91" w:rsidRPr="00EB6D55" w:rsidRDefault="00266C91" w:rsidP="00CF5DD3">
      <w:pPr>
        <w:pStyle w:val="a8"/>
        <w:tabs>
          <w:tab w:val="left" w:pos="1134"/>
        </w:tabs>
        <w:ind w:right="54" w:firstLine="567"/>
        <w:rPr>
          <w:noProof/>
          <w:sz w:val="24"/>
          <w:szCs w:val="24"/>
          <w:lang w:val="uz-Cyrl-UZ"/>
        </w:rPr>
      </w:pPr>
      <w:r w:rsidRPr="00EB6D55">
        <w:rPr>
          <w:noProof/>
          <w:sz w:val="24"/>
          <w:szCs w:val="24"/>
          <w:lang w:val="uz-Cyrl-UZ"/>
        </w:rPr>
        <w:t>b) _________ ning _______-yildagi ________ -sonli kafillik shartnomasiga asosan _______ soʻm miqdoridagi jismoniy shaxs kafilligi bilan taʼminlanadi</w:t>
      </w:r>
      <w:r w:rsidRPr="00266C91">
        <w:rPr>
          <w:noProof/>
          <w:sz w:val="24"/>
          <w:szCs w:val="24"/>
          <w:lang w:val="uz-Cyrl-UZ"/>
        </w:rPr>
        <w:t xml:space="preserve">. </w:t>
      </w:r>
    </w:p>
    <w:p w14:paraId="7C5CEDD8" w14:textId="77777777" w:rsidR="00266C91" w:rsidRPr="00EB6D55" w:rsidRDefault="00266C91" w:rsidP="00CF5DD3">
      <w:pPr>
        <w:pStyle w:val="a8"/>
        <w:tabs>
          <w:tab w:val="left" w:pos="1134"/>
        </w:tabs>
        <w:ind w:right="54" w:firstLine="567"/>
        <w:rPr>
          <w:noProof/>
          <w:sz w:val="24"/>
          <w:szCs w:val="24"/>
          <w:lang w:val="uz-Cyrl-UZ"/>
        </w:rPr>
      </w:pPr>
      <w:bookmarkStart w:id="11" w:name="_Hlk188529361"/>
      <w:r w:rsidRPr="00EB6D55">
        <w:rPr>
          <w:noProof/>
          <w:sz w:val="24"/>
          <w:szCs w:val="24"/>
          <w:lang w:val="uz-Cyrl-UZ"/>
        </w:rPr>
        <w:t xml:space="preserve">8.3. Qarz oluvchi kreditni taʼminlashni kredit summasining kamida </w:t>
      </w:r>
      <w:r w:rsidRPr="00266C91">
        <w:rPr>
          <w:noProof/>
          <w:sz w:val="24"/>
          <w:szCs w:val="24"/>
          <w:lang w:val="uz-Cyrl-UZ"/>
        </w:rPr>
        <w:t>125</w:t>
      </w:r>
      <w:r w:rsidRPr="00EB6D55">
        <w:rPr>
          <w:noProof/>
          <w:sz w:val="24"/>
          <w:szCs w:val="24"/>
          <w:lang w:val="uz-Cyrl-UZ"/>
        </w:rPr>
        <w:t xml:space="preserve"> foizi darajasida tutish hamda kreditning qaytaruvchanligini taʼminlash bilan bogʻliq boʻlgan hujjatlarni zarur darajada rasmiylashtirish boʻyicha har qanday xarajatlarni oʻz hisobidan amalga oshirish majburiyatini oladi.</w:t>
      </w:r>
    </w:p>
    <w:p w14:paraId="141D68D7" w14:textId="77777777" w:rsidR="00266C91" w:rsidRPr="00266C91" w:rsidRDefault="00266C91" w:rsidP="00CF5DD3">
      <w:pPr>
        <w:pStyle w:val="a8"/>
        <w:tabs>
          <w:tab w:val="left" w:pos="1134"/>
        </w:tabs>
        <w:ind w:right="54" w:firstLine="567"/>
        <w:rPr>
          <w:bCs/>
          <w:noProof/>
          <w:sz w:val="24"/>
          <w:szCs w:val="24"/>
          <w:lang w:val="uz-Cyrl-UZ"/>
        </w:rPr>
      </w:pPr>
      <w:r w:rsidRPr="00EB6D55">
        <w:rPr>
          <w:bCs/>
          <w:noProof/>
          <w:sz w:val="24"/>
          <w:szCs w:val="24"/>
          <w:lang w:val="uz-Cyrl-UZ"/>
        </w:rPr>
        <w:t>8</w:t>
      </w:r>
      <w:r w:rsidRPr="00266C91">
        <w:rPr>
          <w:bCs/>
          <w:noProof/>
          <w:sz w:val="24"/>
          <w:szCs w:val="24"/>
          <w:lang w:val="uz-Cyrl-UZ"/>
        </w:rPr>
        <w:t>.</w:t>
      </w:r>
      <w:r w:rsidRPr="00EB6D55">
        <w:rPr>
          <w:bCs/>
          <w:noProof/>
          <w:sz w:val="24"/>
          <w:szCs w:val="24"/>
          <w:lang w:val="uz-Cyrl-UZ"/>
        </w:rPr>
        <w:t>4</w:t>
      </w:r>
      <w:r w:rsidRPr="00266C91">
        <w:rPr>
          <w:bCs/>
          <w:noProof/>
          <w:sz w:val="24"/>
          <w:szCs w:val="24"/>
          <w:lang w:val="uz-Cyrl-UZ"/>
        </w:rPr>
        <w:t>. Mikrokredit mablagʻining qaytarilishini taʼminlash bilan bogʻliq boʻlgan hujjatlarni zarur darajada rasmiylashtirish boʻyicha har qanday xarajatlarni Qarz oluvchi oʻz zimmasiga oladi.</w:t>
      </w:r>
    </w:p>
    <w:p w14:paraId="474BACD6" w14:textId="77777777" w:rsidR="00266C91" w:rsidRPr="00EB6D55" w:rsidRDefault="00266C91" w:rsidP="00CF5DD3">
      <w:pPr>
        <w:pStyle w:val="a8"/>
        <w:tabs>
          <w:tab w:val="left" w:pos="1134"/>
        </w:tabs>
        <w:ind w:right="54" w:firstLine="567"/>
        <w:rPr>
          <w:bCs/>
          <w:noProof/>
          <w:sz w:val="24"/>
          <w:szCs w:val="24"/>
          <w:lang w:val="uz-Cyrl-UZ"/>
        </w:rPr>
      </w:pPr>
      <w:r w:rsidRPr="00266C91">
        <w:rPr>
          <w:bCs/>
          <w:noProof/>
          <w:sz w:val="24"/>
          <w:szCs w:val="24"/>
          <w:lang w:val="uz-Cyrl-UZ"/>
        </w:rPr>
        <w:t xml:space="preserve">8.5. Mikrokreditning taʼminlanishini belgilovchi hujjatlar ushbu shartnomaning ajralmas qismi hisoblanadi. </w:t>
      </w:r>
    </w:p>
    <w:p w14:paraId="3D327871" w14:textId="77777777" w:rsidR="00266C91" w:rsidRPr="00EB6D55" w:rsidRDefault="00266C91" w:rsidP="00CF5DD3">
      <w:pPr>
        <w:widowControl/>
        <w:jc w:val="center"/>
        <w:rPr>
          <w:b/>
          <w:bCs/>
          <w:noProof/>
          <w:sz w:val="24"/>
          <w:szCs w:val="24"/>
          <w:lang w:val="uz-Cyrl-UZ"/>
        </w:rPr>
      </w:pPr>
      <w:bookmarkStart w:id="12" w:name="_Hlk189211068"/>
      <w:r w:rsidRPr="00266C91">
        <w:rPr>
          <w:b/>
          <w:noProof/>
          <w:sz w:val="24"/>
          <w:szCs w:val="24"/>
          <w:lang w:val="uz-Cyrl-UZ"/>
        </w:rPr>
        <w:t xml:space="preserve">9. </w:t>
      </w:r>
      <w:bookmarkEnd w:id="10"/>
      <w:bookmarkEnd w:id="11"/>
      <w:bookmarkEnd w:id="12"/>
      <w:r w:rsidRPr="00EB6D55">
        <w:rPr>
          <w:b/>
          <w:noProof/>
          <w:sz w:val="24"/>
          <w:szCs w:val="24"/>
          <w:lang w:val="uz-Cyrl-UZ"/>
        </w:rPr>
        <w:t>Korrupsiyaga qarshi</w:t>
      </w:r>
      <w:r w:rsidRPr="00266C91">
        <w:rPr>
          <w:b/>
          <w:bCs/>
          <w:noProof/>
          <w:sz w:val="24"/>
          <w:szCs w:val="24"/>
          <w:lang w:val="uz-Cyrl-UZ"/>
        </w:rPr>
        <w:t xml:space="preserve"> </w:t>
      </w:r>
      <w:r w:rsidRPr="00EB6D55">
        <w:rPr>
          <w:b/>
          <w:bCs/>
          <w:noProof/>
          <w:sz w:val="24"/>
          <w:szCs w:val="24"/>
          <w:lang w:val="uz-Cyrl-UZ"/>
        </w:rPr>
        <w:t>shartlar</w:t>
      </w:r>
    </w:p>
    <w:p w14:paraId="544353B4" w14:textId="77777777" w:rsidR="00266C91" w:rsidRPr="00266C91" w:rsidRDefault="00266C91" w:rsidP="00CF5DD3">
      <w:pPr>
        <w:widowControl/>
        <w:ind w:firstLine="567"/>
        <w:jc w:val="both"/>
        <w:rPr>
          <w:noProof/>
          <w:sz w:val="24"/>
          <w:szCs w:val="24"/>
          <w:lang w:val="uz-Cyrl-UZ"/>
        </w:rPr>
      </w:pPr>
      <w:r w:rsidRPr="00EB6D55">
        <w:rPr>
          <w:noProof/>
          <w:sz w:val="24"/>
          <w:szCs w:val="24"/>
          <w:lang w:val="uz-Cyrl-UZ"/>
        </w:rPr>
        <w:t xml:space="preserve">9.1 </w:t>
      </w:r>
      <w:r w:rsidRPr="00266C91">
        <w:rPr>
          <w:noProof/>
          <w:sz w:val="24"/>
          <w:szCs w:val="24"/>
          <w:lang w:val="uz-Cyrl-UZ"/>
        </w:rPr>
        <w:t>Taraflar shartnoma tuzishda, shartnomaning amal qilish muddatida va ushbu muddat tugaganidan soʻng, shartnoma bilan bogʻliq korrupsiyaviy xarakatlarni sodir qilmaslikka kelishib oldilar.</w:t>
      </w:r>
    </w:p>
    <w:p w14:paraId="35EEF343" w14:textId="77777777" w:rsidR="00266C91" w:rsidRPr="00266C91" w:rsidRDefault="00266C91" w:rsidP="00CF5DD3">
      <w:pPr>
        <w:widowControl/>
        <w:ind w:firstLine="567"/>
        <w:jc w:val="both"/>
        <w:rPr>
          <w:noProof/>
          <w:sz w:val="24"/>
          <w:szCs w:val="24"/>
          <w:lang w:val="uz-Cyrl-UZ"/>
        </w:rPr>
      </w:pPr>
      <w:r w:rsidRPr="00EB6D55">
        <w:rPr>
          <w:noProof/>
          <w:sz w:val="24"/>
          <w:szCs w:val="24"/>
          <w:lang w:val="uz-Cyrl-UZ"/>
        </w:rPr>
        <w:t xml:space="preserve">9.2 </w:t>
      </w:r>
      <w:r w:rsidRPr="00266C91">
        <w:rPr>
          <w:noProof/>
          <w:sz w:val="24"/>
          <w:szCs w:val="24"/>
          <w:lang w:val="uz-Cyrl-UZ"/>
        </w:rPr>
        <w:t>Taraflar shartnomadagi korrupsiyaga qarshi qoʻshimcha shartlarda belgilangan korrupsiyaning oldini olish choralarini tan oladi va ularga rioya etilishi boʻyicha hamkorlikni taʼminlaydilar.</w:t>
      </w:r>
    </w:p>
    <w:p w14:paraId="2AF72722" w14:textId="77777777" w:rsidR="00266C91" w:rsidRPr="00266C91" w:rsidRDefault="00266C91" w:rsidP="00CF5DD3">
      <w:pPr>
        <w:widowControl/>
        <w:ind w:firstLine="567"/>
        <w:jc w:val="both"/>
        <w:rPr>
          <w:noProof/>
          <w:sz w:val="24"/>
          <w:szCs w:val="24"/>
          <w:lang w:val="uz-Cyrl-UZ"/>
        </w:rPr>
      </w:pPr>
      <w:r w:rsidRPr="00EB6D55">
        <w:rPr>
          <w:noProof/>
          <w:sz w:val="24"/>
          <w:szCs w:val="24"/>
          <w:lang w:val="uz-Cyrl-UZ"/>
        </w:rPr>
        <w:t xml:space="preserve">9.3 </w:t>
      </w:r>
      <w:r w:rsidRPr="00266C91">
        <w:rPr>
          <w:noProof/>
          <w:sz w:val="24"/>
          <w:szCs w:val="24"/>
          <w:lang w:val="uz-Cyrl-UZ"/>
        </w:rPr>
        <w:t>Har bir taraf shartnoma tuzilgan paytda bevosita oʻzi yoki uning ijroiya organlari, mansabdor shaxslari va xodimlari tomonidan shartnoma bilan bogʻliq munosabalar yuzasidan qonunga xilof ravishda pul, moddiy qiymatliklar berilmaganligini, shartnoma tuzilishi evaziga norasmiy pul yoki boshqa moddiy qiymatliklar olinishiga yoʻl quyilmaganligini, taklif etilmaganligini, ularni berishga vaʼda qilinmaganligini, shuningdek moddiy yoki har qanday turdagi imtiyoz, ustunliklar olinmaganligini (kelajakda bu turdagi xarakatlarni amalga oshirishi mumkinligi haqida taassurot qoldirilmaganligini) kafolatlaydi.</w:t>
      </w:r>
    </w:p>
    <w:p w14:paraId="66A51C5D" w14:textId="77777777" w:rsidR="00266C91" w:rsidRPr="00266C91" w:rsidRDefault="00266C91" w:rsidP="00CF5DD3">
      <w:pPr>
        <w:ind w:firstLine="567"/>
        <w:jc w:val="both"/>
        <w:rPr>
          <w:noProof/>
          <w:sz w:val="24"/>
          <w:szCs w:val="24"/>
          <w:lang w:val="uz-Cyrl-UZ"/>
        </w:rPr>
      </w:pPr>
      <w:r w:rsidRPr="00266C91">
        <w:rPr>
          <w:noProof/>
          <w:sz w:val="24"/>
          <w:szCs w:val="24"/>
          <w:lang w:val="uz-Cyrl-UZ"/>
        </w:rPr>
        <w:t>Taraflar, ular tomonidan shartnoma doirasida jalb qilingan shaxslarning (yordamchi pudratchi tashkilotlar, agentlar va taraflar nazorati ostidagi boshqa shaxslarning) yuqoridagi xarakatlarni sodir etmasligi yuzasidan oqilona choralar koʻradi.</w:t>
      </w:r>
    </w:p>
    <w:p w14:paraId="673E13E5" w14:textId="77777777" w:rsidR="00266C91" w:rsidRPr="00266C91" w:rsidRDefault="00266C91" w:rsidP="00CF5DD3">
      <w:pPr>
        <w:widowControl/>
        <w:ind w:firstLine="567"/>
        <w:jc w:val="both"/>
        <w:rPr>
          <w:noProof/>
          <w:sz w:val="24"/>
          <w:szCs w:val="24"/>
          <w:lang w:val="uz-Cyrl-UZ"/>
        </w:rPr>
      </w:pPr>
      <w:r w:rsidRPr="00EB6D55">
        <w:rPr>
          <w:noProof/>
          <w:sz w:val="24"/>
          <w:szCs w:val="24"/>
          <w:lang w:val="uz-Cyrl-UZ"/>
        </w:rPr>
        <w:t xml:space="preserve">9.4 </w:t>
      </w:r>
      <w:r w:rsidRPr="00266C91">
        <w:rPr>
          <w:noProof/>
          <w:sz w:val="24"/>
          <w:szCs w:val="24"/>
          <w:lang w:val="uz-Cyrl-UZ"/>
        </w:rPr>
        <w:t>Taraflar davlat xizmatchilari, siyosiy partiyalar, shuningdek oʻzining ijroiya organlari, mansabdor shaxslari va xodimlari tomonidan har qanday vaqt va shaklda quyidagi harakatlarni bevosita yoki bilvosita (shu jumlada</w:t>
      </w:r>
      <w:r w:rsidRPr="00EB6D55">
        <w:rPr>
          <w:noProof/>
          <w:sz w:val="24"/>
          <w:szCs w:val="24"/>
          <w:lang w:val="uz-Cyrl-UZ"/>
        </w:rPr>
        <w:t>n</w:t>
      </w:r>
      <w:r w:rsidRPr="00266C91">
        <w:rPr>
          <w:noProof/>
          <w:sz w:val="24"/>
          <w:szCs w:val="24"/>
          <w:lang w:val="uz-Cyrl-UZ"/>
        </w:rPr>
        <w:t>, uchinchi shaxslar orqali) sodir etilishiga yoʻl qoʻymaydi:</w:t>
      </w:r>
    </w:p>
    <w:p w14:paraId="538E188C" w14:textId="77777777" w:rsidR="00266C91" w:rsidRPr="00266C91" w:rsidRDefault="00266C91" w:rsidP="00CF5DD3">
      <w:pPr>
        <w:ind w:firstLine="567"/>
        <w:jc w:val="both"/>
        <w:rPr>
          <w:noProof/>
          <w:sz w:val="24"/>
          <w:szCs w:val="24"/>
          <w:lang w:val="uz-Cyrl-UZ"/>
        </w:rPr>
      </w:pPr>
      <w:r w:rsidRPr="00266C91">
        <w:rPr>
          <w:noProof/>
          <w:sz w:val="24"/>
          <w:szCs w:val="24"/>
          <w:lang w:val="uz-Cyrl-UZ"/>
        </w:rPr>
        <w:t>a) nazorat qiluvchi organlardan litsenziya va ruxsatnomalar olish, soliq solish, bojxona rasmiylashtiruvini amalga oshirish, sudda ish koʻrilishi, qonunchilik jarayoni va boshqa sohalarda qonunga xilof ravishda tijorat yoki boshqa tusdagi ustunlikka ega boʻlish yoki saqlab qolish maqsadida yuqoridagi shaxslar foydasiga yoki ular tomonidan moddiy yoki nomoddiy naf olishning taklif etilishi, vaʼda qilinishi, berilishiga;</w:t>
      </w:r>
    </w:p>
    <w:p w14:paraId="0D50A355" w14:textId="77777777" w:rsidR="00266C91" w:rsidRPr="00266C91" w:rsidRDefault="00266C91" w:rsidP="00CF5DD3">
      <w:pPr>
        <w:ind w:firstLine="567"/>
        <w:jc w:val="both"/>
        <w:rPr>
          <w:noProof/>
          <w:sz w:val="24"/>
          <w:szCs w:val="24"/>
          <w:lang w:val="uz-Cyrl-UZ"/>
        </w:rPr>
      </w:pPr>
      <w:r w:rsidRPr="00266C91">
        <w:rPr>
          <w:noProof/>
          <w:sz w:val="24"/>
          <w:szCs w:val="24"/>
          <w:lang w:val="uz-Cyrl-UZ"/>
        </w:rPr>
        <w:t>b) qonunga xilof ravishda olingan daromadlarning legallashtirilishiga, shuningdek, agar mulk jinoiy faoliyatdan olingan daromad ekanligi taraflarga maʼlum boʻlsa, uni oʻtkazish, mulkka aylantirish yoxud almashtirish yoʻli bilan uning kelib chiqishiga qonuniy tus berish, bunday pul mablagʻlari yoki boshqa mol-mulkning asl xususiyatini, manbaini, turgan joyini, tasarruf etish, koʻchirish usulini, pul mablagʻlariga yoki boshqa mol-mulkka boʻlgan haqiqiy egalik huquqlarini yoki uning kimga qarashliligini yashirishga;</w:t>
      </w:r>
    </w:p>
    <w:p w14:paraId="699699A4" w14:textId="77777777" w:rsidR="00266C91" w:rsidRPr="00266C91" w:rsidRDefault="00266C91" w:rsidP="00CF5DD3">
      <w:pPr>
        <w:ind w:firstLine="567"/>
        <w:jc w:val="both"/>
        <w:rPr>
          <w:noProof/>
          <w:sz w:val="24"/>
          <w:szCs w:val="24"/>
          <w:lang w:val="uz-Cyrl-UZ"/>
        </w:rPr>
      </w:pPr>
      <w:r w:rsidRPr="00266C91">
        <w:rPr>
          <w:noProof/>
          <w:sz w:val="24"/>
          <w:szCs w:val="24"/>
          <w:lang w:val="uz-Cyrl-UZ"/>
        </w:rPr>
        <w:t>v) korrupsiyaga oid huquqbuzarlik sodir qilish uchun taʼmagirlik qilish, undash, tazyiq oʻtkazish yoki tahdid qilish. Ushbu holat boʻyicha bir taraf ikkinchi tarafni hamda vakolatli davlat organlarini darhol xabardor qilishi shart.</w:t>
      </w:r>
    </w:p>
    <w:p w14:paraId="51911765" w14:textId="77777777" w:rsidR="00266C91" w:rsidRPr="00266C91" w:rsidRDefault="00266C91" w:rsidP="00CF5DD3">
      <w:pPr>
        <w:widowControl/>
        <w:ind w:firstLine="567"/>
        <w:jc w:val="both"/>
        <w:rPr>
          <w:noProof/>
          <w:sz w:val="24"/>
          <w:szCs w:val="24"/>
          <w:lang w:val="uz-Cyrl-UZ"/>
        </w:rPr>
      </w:pPr>
      <w:r w:rsidRPr="00EB6D55">
        <w:rPr>
          <w:noProof/>
          <w:sz w:val="24"/>
          <w:szCs w:val="24"/>
          <w:lang w:val="uz-Cyrl-UZ"/>
        </w:rPr>
        <w:t xml:space="preserve">9.5 </w:t>
      </w:r>
      <w:r w:rsidRPr="00266C91">
        <w:rPr>
          <w:noProof/>
          <w:sz w:val="24"/>
          <w:szCs w:val="24"/>
          <w:lang w:val="uz-Cyrl-UZ"/>
        </w:rPr>
        <w:t xml:space="preserve">Taraflar tovarlar, xizmat va ishlarni realizatsiya qilish va oʻtkazishda, bitimlar tuzish boʻyicha muzokaralar olib borishda, litsenziya, ruxsatnomalar va boshqa ruxsat etish xususiyatiga ega boʻlgan hujjatlarni olishda yoki ularning manfaatlarini koʻzlab boshqa harakatlarni amalga oshiruvchi taraflarning nazorati ostida boʻlgan va ular nomidan harakat qiladigan shaxslarga (shu jumladan, yordamchi pudratchilar, agentlar, savdo vakillari, distribyuterlar, huquqshunoslar, </w:t>
      </w:r>
      <w:r w:rsidRPr="00266C91">
        <w:rPr>
          <w:noProof/>
          <w:sz w:val="24"/>
          <w:szCs w:val="24"/>
          <w:lang w:val="uz-Cyrl-UZ"/>
        </w:rPr>
        <w:lastRenderedPageBreak/>
        <w:t>hisobchilar, ular nomidan xarakat qiluvchi boshqa vakillarga) nisbatan qoʻyidagi harakatlarni amalga oshirishi shart:</w:t>
      </w:r>
    </w:p>
    <w:p w14:paraId="463B7055" w14:textId="77777777" w:rsidR="00266C91" w:rsidRPr="00266C91" w:rsidRDefault="00266C91" w:rsidP="00CF5DD3">
      <w:pPr>
        <w:ind w:firstLine="567"/>
        <w:jc w:val="both"/>
        <w:rPr>
          <w:noProof/>
          <w:sz w:val="24"/>
          <w:szCs w:val="24"/>
          <w:lang w:val="uz-Cyrl-UZ"/>
        </w:rPr>
      </w:pPr>
      <w:r w:rsidRPr="00266C91">
        <w:rPr>
          <w:noProof/>
          <w:sz w:val="24"/>
          <w:szCs w:val="24"/>
          <w:lang w:val="uz-Cyrl-UZ"/>
        </w:rPr>
        <w:t>– korrupsiyaviy xarakatlarga yoʻl qoʻyib bulmasligi va korrupsiyaviy harakatlarga nisbatan murosasiz munosabatda boʻlishi shartligi haqida koʻrsatmalar va tushuntirishlar berish;</w:t>
      </w:r>
    </w:p>
    <w:p w14:paraId="71514345" w14:textId="77777777" w:rsidR="00266C91" w:rsidRPr="00266C91" w:rsidRDefault="00266C91" w:rsidP="00CF5DD3">
      <w:pPr>
        <w:ind w:firstLine="567"/>
        <w:jc w:val="both"/>
        <w:rPr>
          <w:noProof/>
          <w:sz w:val="24"/>
          <w:szCs w:val="24"/>
          <w:lang w:val="uz-Cyrl-UZ"/>
        </w:rPr>
      </w:pPr>
      <w:r w:rsidRPr="00266C91">
        <w:rPr>
          <w:noProof/>
          <w:sz w:val="24"/>
          <w:szCs w:val="24"/>
          <w:lang w:val="uz-Cyrl-UZ"/>
        </w:rPr>
        <w:t>– ulardan korrupsiyaviy harakatlarni amalga oshirish uchun vositachi sifatida foydalanmaslik;</w:t>
      </w:r>
    </w:p>
    <w:p w14:paraId="558E9877" w14:textId="77777777" w:rsidR="00266C91" w:rsidRPr="00266C91" w:rsidRDefault="00266C91" w:rsidP="00CF5DD3">
      <w:pPr>
        <w:ind w:firstLine="567"/>
        <w:jc w:val="both"/>
        <w:rPr>
          <w:noProof/>
          <w:sz w:val="24"/>
          <w:szCs w:val="24"/>
          <w:lang w:val="uz-Cyrl-UZ"/>
        </w:rPr>
      </w:pPr>
      <w:r w:rsidRPr="00266C91">
        <w:rPr>
          <w:noProof/>
          <w:sz w:val="24"/>
          <w:szCs w:val="24"/>
          <w:lang w:val="uz-Cyrl-UZ"/>
        </w:rPr>
        <w:t>– ularni faqat tarafni</w:t>
      </w:r>
      <w:r w:rsidRPr="00EB6D55">
        <w:rPr>
          <w:noProof/>
          <w:sz w:val="24"/>
          <w:szCs w:val="24"/>
          <w:lang w:val="uz-Cyrl-UZ"/>
        </w:rPr>
        <w:t>n</w:t>
      </w:r>
      <w:r w:rsidRPr="00266C91">
        <w:rPr>
          <w:noProof/>
          <w:sz w:val="24"/>
          <w:szCs w:val="24"/>
          <w:lang w:val="uz-Cyrl-UZ"/>
        </w:rPr>
        <w:t>g oddiy kundalik faoliyati jarayonidagi ishlab chiqarish zarurati doirasidan kelib chiqib ishga jalb qilish;</w:t>
      </w:r>
    </w:p>
    <w:p w14:paraId="5A7BE45F" w14:textId="77777777" w:rsidR="00266C91" w:rsidRPr="00266C91" w:rsidRDefault="00266C91" w:rsidP="00CF5DD3">
      <w:pPr>
        <w:ind w:firstLine="567"/>
        <w:jc w:val="both"/>
        <w:rPr>
          <w:noProof/>
          <w:sz w:val="24"/>
          <w:szCs w:val="24"/>
          <w:lang w:val="uz-Cyrl-UZ"/>
        </w:rPr>
      </w:pPr>
      <w:r w:rsidRPr="00266C91">
        <w:rPr>
          <w:noProof/>
          <w:sz w:val="24"/>
          <w:szCs w:val="24"/>
          <w:lang w:val="uz-Cyrl-UZ"/>
        </w:rPr>
        <w:t>– ularga qonunchilik doirasida amalga oshirgan xizmatlari uchun belgilangan haq miqdoridan asossiz ravishda ortiqcha toʻlovlarni amalga oshirmaslik.</w:t>
      </w:r>
    </w:p>
    <w:p w14:paraId="5DF4F3DD" w14:textId="77777777" w:rsidR="00266C91" w:rsidRPr="00266C91" w:rsidRDefault="00266C91" w:rsidP="00CF5DD3">
      <w:pPr>
        <w:widowControl/>
        <w:ind w:firstLine="567"/>
        <w:jc w:val="both"/>
        <w:rPr>
          <w:noProof/>
          <w:sz w:val="24"/>
          <w:szCs w:val="24"/>
          <w:lang w:val="uz-Cyrl-UZ"/>
        </w:rPr>
      </w:pPr>
      <w:r w:rsidRPr="00EB6D55">
        <w:rPr>
          <w:noProof/>
          <w:sz w:val="24"/>
          <w:szCs w:val="24"/>
          <w:lang w:val="uz-Cyrl-UZ"/>
        </w:rPr>
        <w:t xml:space="preserve">9.6 </w:t>
      </w:r>
      <w:r w:rsidRPr="00266C91">
        <w:rPr>
          <w:noProof/>
          <w:sz w:val="24"/>
          <w:szCs w:val="24"/>
          <w:lang w:val="uz-Cyrl-UZ"/>
        </w:rPr>
        <w:t>Taraflar ularning nazorati ostida boʻlgan va ular nomidan harakat qiladigan shaxslar tomonidan korrupsiyaga qarshi qushimcha shartlarda belgilangan majburiyatlar buzilganligi xolatlari xaqida xabar berilganligi uchun ularga tazyi</w:t>
      </w:r>
      <w:r w:rsidRPr="00EB6D55">
        <w:rPr>
          <w:noProof/>
          <w:sz w:val="24"/>
          <w:szCs w:val="24"/>
          <w:lang w:val="uz-Cyrl-UZ"/>
        </w:rPr>
        <w:t>q</w:t>
      </w:r>
      <w:r w:rsidRPr="00266C91">
        <w:rPr>
          <w:noProof/>
          <w:sz w:val="24"/>
          <w:szCs w:val="24"/>
          <w:lang w:val="uz-Cyrl-UZ"/>
        </w:rPr>
        <w:t xml:space="preserve"> </w:t>
      </w:r>
      <w:r w:rsidRPr="00EB6D55">
        <w:rPr>
          <w:noProof/>
          <w:sz w:val="24"/>
          <w:szCs w:val="24"/>
          <w:lang w:val="uz-Cyrl-UZ"/>
        </w:rPr>
        <w:t>oʻ</w:t>
      </w:r>
      <w:r w:rsidRPr="00266C91">
        <w:rPr>
          <w:noProof/>
          <w:sz w:val="24"/>
          <w:szCs w:val="24"/>
          <w:lang w:val="uz-Cyrl-UZ"/>
        </w:rPr>
        <w:t>tqazilmasligini kafolatlaydilar.</w:t>
      </w:r>
    </w:p>
    <w:p w14:paraId="193C5FF2" w14:textId="77777777" w:rsidR="00266C91" w:rsidRPr="00266C91" w:rsidRDefault="00266C91" w:rsidP="00CF5DD3">
      <w:pPr>
        <w:widowControl/>
        <w:ind w:firstLine="567"/>
        <w:jc w:val="both"/>
        <w:rPr>
          <w:noProof/>
          <w:sz w:val="24"/>
          <w:szCs w:val="24"/>
          <w:lang w:val="uz-Cyrl-UZ"/>
        </w:rPr>
      </w:pPr>
      <w:r w:rsidRPr="00EB6D55">
        <w:rPr>
          <w:noProof/>
          <w:sz w:val="24"/>
          <w:szCs w:val="24"/>
          <w:lang w:val="uz-Cyrl-UZ"/>
        </w:rPr>
        <w:t xml:space="preserve">9.7 </w:t>
      </w:r>
      <w:r w:rsidRPr="00266C91">
        <w:rPr>
          <w:noProof/>
          <w:sz w:val="24"/>
          <w:szCs w:val="24"/>
          <w:lang w:val="uz-Cyrl-UZ"/>
        </w:rPr>
        <w:t>Agar bir tarafga boshqa tarafning korrupsiyaga qarshi qoʻshimcha shartlarning 9.4 va 9.5-bandlarida belgilangan majburiyatlarni buzilishiga yoʻl qoʻyganligi maʼlum boʻlib qolsa, ikkinchi tarafni bu haqda zudlik bilan xabardor qilishi va ushbu tarafdan oqilona muddat ichida tegishli choralar koʻrilishini va amalga oshirilgan ishlar yuzasidan unga xabardor qilishini talab qilishi shart.</w:t>
      </w:r>
    </w:p>
    <w:p w14:paraId="3C3987A7" w14:textId="77777777" w:rsidR="00266C91" w:rsidRPr="00EB6D55" w:rsidRDefault="00266C91" w:rsidP="00CF5DD3">
      <w:pPr>
        <w:ind w:firstLine="567"/>
        <w:jc w:val="both"/>
        <w:rPr>
          <w:noProof/>
          <w:sz w:val="24"/>
          <w:szCs w:val="24"/>
          <w:lang w:val="uz-Cyrl-UZ"/>
        </w:rPr>
      </w:pPr>
      <w:r w:rsidRPr="00266C91">
        <w:rPr>
          <w:noProof/>
          <w:sz w:val="24"/>
          <w:szCs w:val="24"/>
          <w:lang w:val="uz-Cyrl-UZ"/>
        </w:rPr>
        <w:t>Tarafning talabi boʻyicha ikkinchi taraf tomonidan qoidabuzarliklarni bartaraf qilish boʻyicha oqilona muddat ichida tegishli choralar koʻrilmagan yoki koʻrib chiqish natijalari haqida xabardor qilmagan taqdirda, ushbu taraf shartnomani bir taraflama toʻxtatib turishga, bekor qilishga hamda zararni toʻliq qoplab berishni talab qilishga haqli.</w:t>
      </w:r>
    </w:p>
    <w:p w14:paraId="75955A76" w14:textId="77777777" w:rsidR="00B61941" w:rsidRPr="00EB6D55" w:rsidRDefault="00B61941" w:rsidP="00CF5DD3">
      <w:pPr>
        <w:ind w:firstLine="567"/>
        <w:jc w:val="both"/>
        <w:rPr>
          <w:noProof/>
          <w:sz w:val="24"/>
          <w:szCs w:val="24"/>
          <w:lang w:val="uz-Cyrl-UZ"/>
        </w:rPr>
      </w:pPr>
    </w:p>
    <w:p w14:paraId="0615E91D" w14:textId="77777777" w:rsidR="00266C91" w:rsidRPr="00266C91" w:rsidRDefault="00266C91" w:rsidP="00CF5DD3">
      <w:pPr>
        <w:pStyle w:val="a8"/>
        <w:tabs>
          <w:tab w:val="left" w:pos="1134"/>
        </w:tabs>
        <w:ind w:right="54" w:firstLine="567"/>
        <w:jc w:val="center"/>
        <w:rPr>
          <w:b/>
          <w:noProof/>
          <w:sz w:val="24"/>
          <w:szCs w:val="24"/>
          <w:lang w:val="uz-Cyrl-UZ"/>
        </w:rPr>
      </w:pPr>
      <w:r w:rsidRPr="00EB6D55">
        <w:rPr>
          <w:b/>
          <w:noProof/>
          <w:sz w:val="24"/>
          <w:szCs w:val="24"/>
          <w:lang w:val="uz-Cyrl-UZ"/>
        </w:rPr>
        <w:t>10</w:t>
      </w:r>
      <w:r w:rsidRPr="00266C91">
        <w:rPr>
          <w:b/>
          <w:noProof/>
          <w:sz w:val="24"/>
          <w:szCs w:val="24"/>
          <w:lang w:val="uz-Cyrl-UZ"/>
        </w:rPr>
        <w:t>. Nizolarni hal qilish tartibi</w:t>
      </w:r>
    </w:p>
    <w:p w14:paraId="431A3371" w14:textId="77777777" w:rsidR="00266C91" w:rsidRPr="00266C91" w:rsidRDefault="00266C91" w:rsidP="00CF5DD3">
      <w:pPr>
        <w:pStyle w:val="a8"/>
        <w:tabs>
          <w:tab w:val="left" w:pos="1134"/>
        </w:tabs>
        <w:ind w:right="54" w:firstLine="567"/>
        <w:rPr>
          <w:bCs/>
          <w:noProof/>
          <w:sz w:val="24"/>
          <w:szCs w:val="24"/>
          <w:lang w:val="uz-Cyrl-UZ"/>
        </w:rPr>
      </w:pPr>
      <w:r w:rsidRPr="00EB6D55">
        <w:rPr>
          <w:bCs/>
          <w:noProof/>
          <w:sz w:val="24"/>
          <w:szCs w:val="24"/>
          <w:lang w:val="uz-Cyrl-UZ"/>
        </w:rPr>
        <w:t>10</w:t>
      </w:r>
      <w:r w:rsidRPr="00266C91">
        <w:rPr>
          <w:bCs/>
          <w:noProof/>
          <w:sz w:val="24"/>
          <w:szCs w:val="24"/>
          <w:lang w:val="uz-Cyrl-UZ"/>
        </w:rPr>
        <w:t xml:space="preserve">.1. Mazkur shartnoma shartlari yuzasidan Taraflar oʻrtasida yuzaga keladigan nizo va kelishmovchiliklar oʻzaro muzokaralar olib borish yoʻli bilan hal qilinadi. Taraflar yuzaga kelgan nizoni oʻzaro hal qila olmagan taqdirda, ushbu nizo hal etish uchun fuqarolik ishlari boʻyicha ___________ tumanlararo sudi tomonidan koʻrib chiqiladi. </w:t>
      </w:r>
    </w:p>
    <w:p w14:paraId="5F345EA6" w14:textId="77777777" w:rsidR="00266C91" w:rsidRPr="00266C91" w:rsidRDefault="00266C91" w:rsidP="00CF5DD3">
      <w:pPr>
        <w:pStyle w:val="a8"/>
        <w:tabs>
          <w:tab w:val="left" w:pos="1134"/>
        </w:tabs>
        <w:ind w:right="54" w:firstLine="567"/>
        <w:rPr>
          <w:bCs/>
          <w:noProof/>
          <w:sz w:val="24"/>
          <w:szCs w:val="24"/>
          <w:lang w:val="uz-Cyrl-UZ"/>
        </w:rPr>
      </w:pPr>
    </w:p>
    <w:p w14:paraId="771FF605" w14:textId="77777777" w:rsidR="00266C91" w:rsidRPr="00266C91" w:rsidRDefault="00266C91" w:rsidP="00CF5DD3">
      <w:pPr>
        <w:pStyle w:val="a8"/>
        <w:tabs>
          <w:tab w:val="left" w:pos="1134"/>
        </w:tabs>
        <w:ind w:right="54" w:firstLine="567"/>
        <w:jc w:val="center"/>
        <w:rPr>
          <w:b/>
          <w:noProof/>
          <w:sz w:val="24"/>
          <w:szCs w:val="24"/>
          <w:lang w:val="uz-Cyrl-UZ"/>
        </w:rPr>
      </w:pPr>
      <w:r w:rsidRPr="00266C91">
        <w:rPr>
          <w:b/>
          <w:noProof/>
          <w:sz w:val="24"/>
          <w:szCs w:val="24"/>
          <w:lang w:val="uz-Cyrl-UZ"/>
        </w:rPr>
        <w:t>1</w:t>
      </w:r>
      <w:r w:rsidRPr="00EB6D55">
        <w:rPr>
          <w:b/>
          <w:noProof/>
          <w:sz w:val="24"/>
          <w:szCs w:val="24"/>
          <w:lang w:val="uz-Cyrl-UZ"/>
        </w:rPr>
        <w:t>1</w:t>
      </w:r>
      <w:r w:rsidRPr="00266C91">
        <w:rPr>
          <w:b/>
          <w:noProof/>
          <w:sz w:val="24"/>
          <w:szCs w:val="24"/>
          <w:lang w:val="uz-Cyrl-UZ"/>
        </w:rPr>
        <w:t>. Fors – major holatlari</w:t>
      </w:r>
    </w:p>
    <w:p w14:paraId="2342A326" w14:textId="77777777" w:rsidR="00266C91" w:rsidRPr="00266C91" w:rsidRDefault="00266C91" w:rsidP="00CF5DD3">
      <w:pPr>
        <w:pStyle w:val="a8"/>
        <w:tabs>
          <w:tab w:val="left" w:pos="1134"/>
        </w:tabs>
        <w:ind w:right="54" w:firstLine="567"/>
        <w:rPr>
          <w:bCs/>
          <w:noProof/>
          <w:sz w:val="24"/>
          <w:szCs w:val="24"/>
          <w:lang w:val="uz-Cyrl-UZ"/>
        </w:rPr>
      </w:pPr>
      <w:r w:rsidRPr="00266C91">
        <w:rPr>
          <w:bCs/>
          <w:noProof/>
          <w:sz w:val="24"/>
          <w:szCs w:val="24"/>
          <w:lang w:val="uz-Cyrl-UZ"/>
        </w:rPr>
        <w:t>1</w:t>
      </w:r>
      <w:r w:rsidRPr="00EB6D55">
        <w:rPr>
          <w:bCs/>
          <w:noProof/>
          <w:sz w:val="24"/>
          <w:szCs w:val="24"/>
          <w:lang w:val="uz-Cyrl-UZ"/>
        </w:rPr>
        <w:t>1</w:t>
      </w:r>
      <w:r w:rsidRPr="00266C91">
        <w:rPr>
          <w:bCs/>
          <w:noProof/>
          <w:sz w:val="24"/>
          <w:szCs w:val="24"/>
          <w:lang w:val="uz-Cyrl-UZ"/>
        </w:rPr>
        <w:t>.1. Yengib boʻlmaydigan kuchlar va taraflarga bogʻliq boʻlmagan holatlar, yaʼni tabiiy ofatlar, sel, yongʻin, zilzila, portlash, epidemiya, urush yoki harbiy va favqulotda holatlar sababli, taraflar mazkur shartnoma shartlarini qisman yoki toʻliq bajarmasalar, javobgarlikdan ozod etiladilar. Mazkur fors-major holatlari shartnomaning amal qilish muddatini uzaytirishga sabab boʻladi.</w:t>
      </w:r>
    </w:p>
    <w:p w14:paraId="4E79BF45" w14:textId="77777777" w:rsidR="00266C91" w:rsidRPr="00266C91" w:rsidRDefault="00266C91" w:rsidP="00CF5DD3">
      <w:pPr>
        <w:pStyle w:val="a8"/>
        <w:tabs>
          <w:tab w:val="left" w:pos="1134"/>
        </w:tabs>
        <w:ind w:right="54" w:firstLine="567"/>
        <w:rPr>
          <w:bCs/>
          <w:noProof/>
          <w:sz w:val="24"/>
          <w:szCs w:val="24"/>
          <w:lang w:val="uz-Cyrl-UZ"/>
        </w:rPr>
      </w:pPr>
    </w:p>
    <w:p w14:paraId="2FABAB6F" w14:textId="77777777" w:rsidR="00266C91" w:rsidRPr="00266C91" w:rsidRDefault="00266C91" w:rsidP="00CF5DD3">
      <w:pPr>
        <w:pStyle w:val="a8"/>
        <w:tabs>
          <w:tab w:val="left" w:pos="1134"/>
        </w:tabs>
        <w:ind w:right="54" w:firstLine="567"/>
        <w:jc w:val="center"/>
        <w:rPr>
          <w:b/>
          <w:noProof/>
          <w:sz w:val="24"/>
          <w:szCs w:val="24"/>
          <w:lang w:val="uz-Cyrl-UZ"/>
        </w:rPr>
      </w:pPr>
      <w:r w:rsidRPr="00266C91">
        <w:rPr>
          <w:b/>
          <w:noProof/>
          <w:sz w:val="24"/>
          <w:szCs w:val="24"/>
          <w:lang w:val="uz-Cyrl-UZ"/>
        </w:rPr>
        <w:t>1</w:t>
      </w:r>
      <w:r w:rsidRPr="00EB6D55">
        <w:rPr>
          <w:b/>
          <w:noProof/>
          <w:sz w:val="24"/>
          <w:szCs w:val="24"/>
          <w:lang w:val="uz-Cyrl-UZ"/>
        </w:rPr>
        <w:t>2</w:t>
      </w:r>
      <w:r w:rsidRPr="00266C91">
        <w:rPr>
          <w:b/>
          <w:noProof/>
          <w:sz w:val="24"/>
          <w:szCs w:val="24"/>
          <w:lang w:val="uz-Cyrl-UZ"/>
        </w:rPr>
        <w:t>. Qoʻshimcha shartlar</w:t>
      </w:r>
    </w:p>
    <w:p w14:paraId="1433D7B4" w14:textId="77777777" w:rsidR="00266C91" w:rsidRPr="00266C91" w:rsidRDefault="00266C91" w:rsidP="00CF5DD3">
      <w:pPr>
        <w:pStyle w:val="a8"/>
        <w:tabs>
          <w:tab w:val="left" w:pos="1134"/>
        </w:tabs>
        <w:ind w:right="54" w:firstLine="567"/>
        <w:rPr>
          <w:bCs/>
          <w:noProof/>
          <w:sz w:val="24"/>
          <w:szCs w:val="24"/>
          <w:lang w:val="uz-Cyrl-UZ"/>
        </w:rPr>
      </w:pPr>
      <w:bookmarkStart w:id="13" w:name="_Hlk188526120"/>
      <w:r w:rsidRPr="00266C91">
        <w:rPr>
          <w:bCs/>
          <w:noProof/>
          <w:sz w:val="24"/>
          <w:szCs w:val="24"/>
          <w:lang w:val="uz-Cyrl-UZ"/>
        </w:rPr>
        <w:t>1</w:t>
      </w:r>
      <w:r w:rsidRPr="00EB6D55">
        <w:rPr>
          <w:bCs/>
          <w:noProof/>
          <w:sz w:val="24"/>
          <w:szCs w:val="24"/>
          <w:lang w:val="uz-Cyrl-UZ"/>
        </w:rPr>
        <w:t>2</w:t>
      </w:r>
      <w:r w:rsidRPr="00266C91">
        <w:rPr>
          <w:bCs/>
          <w:noProof/>
          <w:sz w:val="24"/>
          <w:szCs w:val="24"/>
          <w:lang w:val="uz-Cyrl-UZ"/>
        </w:rPr>
        <w:t>.1. Shartnoma Taraflar uni imzolagan kundan boshlab yuridik kuchga kiradi va ular oʻzlarining shartnomaviy majburiyatlarini toʻliq bajargunlariga qadar amal qiladi.</w:t>
      </w:r>
    </w:p>
    <w:p w14:paraId="23E6BECD" w14:textId="77777777" w:rsidR="00266C91" w:rsidRPr="00266C91" w:rsidRDefault="00266C91" w:rsidP="00CF5DD3">
      <w:pPr>
        <w:pStyle w:val="a8"/>
        <w:tabs>
          <w:tab w:val="left" w:pos="1134"/>
        </w:tabs>
        <w:ind w:right="54" w:firstLine="567"/>
        <w:rPr>
          <w:bCs/>
          <w:noProof/>
          <w:sz w:val="24"/>
          <w:szCs w:val="24"/>
          <w:lang w:val="uz-Cyrl-UZ"/>
        </w:rPr>
      </w:pPr>
      <w:r w:rsidRPr="00266C91">
        <w:rPr>
          <w:bCs/>
          <w:noProof/>
          <w:sz w:val="24"/>
          <w:szCs w:val="24"/>
          <w:lang w:val="uz-Cyrl-UZ"/>
        </w:rPr>
        <w:t>1</w:t>
      </w:r>
      <w:r w:rsidRPr="00EB6D55">
        <w:rPr>
          <w:bCs/>
          <w:noProof/>
          <w:sz w:val="24"/>
          <w:szCs w:val="24"/>
          <w:lang w:val="uz-Cyrl-UZ"/>
        </w:rPr>
        <w:t>2</w:t>
      </w:r>
      <w:r w:rsidRPr="00266C91">
        <w:rPr>
          <w:bCs/>
          <w:noProof/>
          <w:sz w:val="24"/>
          <w:szCs w:val="24"/>
          <w:lang w:val="uz-Cyrl-UZ"/>
        </w:rPr>
        <w:t>.2. Shartnomaning shartlarini oʻzgartirish yoki uni bekor qilish qoʻshimcha kelishuv tuzish orqali amalga oshiriladi. Mazkur shartnomaga kiritiladigan har bir oʻzgartirish va qoʻshimcha yozma ravishda tuzilib, Taraflar uni imzolaganidan soʻng haqiqiy hisoblanadi. Barcha oʻzgartirishlar, qoʻshimchalar va ilovalar mazkur shartnomaning ajralmas qismi boʻlib hisoblanadi.</w:t>
      </w:r>
    </w:p>
    <w:p w14:paraId="663290F7" w14:textId="77777777" w:rsidR="00266C91" w:rsidRPr="00266C91" w:rsidRDefault="00266C91" w:rsidP="00CF5DD3">
      <w:pPr>
        <w:pStyle w:val="a8"/>
        <w:tabs>
          <w:tab w:val="left" w:pos="1134"/>
        </w:tabs>
        <w:ind w:right="54" w:firstLine="567"/>
        <w:rPr>
          <w:bCs/>
          <w:noProof/>
          <w:sz w:val="24"/>
          <w:szCs w:val="24"/>
          <w:lang w:val="uz-Cyrl-UZ"/>
        </w:rPr>
      </w:pPr>
      <w:r w:rsidRPr="00266C91">
        <w:rPr>
          <w:bCs/>
          <w:noProof/>
          <w:sz w:val="24"/>
          <w:szCs w:val="24"/>
          <w:lang w:val="uz-Cyrl-UZ"/>
        </w:rPr>
        <w:t>1</w:t>
      </w:r>
      <w:r w:rsidRPr="00EB6D55">
        <w:rPr>
          <w:bCs/>
          <w:noProof/>
          <w:sz w:val="24"/>
          <w:szCs w:val="24"/>
          <w:lang w:val="uz-Cyrl-UZ"/>
        </w:rPr>
        <w:t>2</w:t>
      </w:r>
      <w:r w:rsidRPr="00266C91">
        <w:rPr>
          <w:bCs/>
          <w:noProof/>
          <w:sz w:val="24"/>
          <w:szCs w:val="24"/>
          <w:lang w:val="uz-Cyrl-UZ"/>
        </w:rPr>
        <w:t>.3. Qarz oluvchi tomonidan amalga oshirilgan toʻlov summasi kredit boʻyicha majburiyatlarni bajarish uchun yetarli boʻlmasa, qarz oluvchining qarzi quyidagi navbatda qoplanadi:</w:t>
      </w:r>
    </w:p>
    <w:p w14:paraId="3CF05369" w14:textId="77777777" w:rsidR="00266C91" w:rsidRPr="00266C91" w:rsidRDefault="00266C91" w:rsidP="00CF5DD3">
      <w:pPr>
        <w:pStyle w:val="af"/>
        <w:widowControl/>
        <w:numPr>
          <w:ilvl w:val="0"/>
          <w:numId w:val="15"/>
        </w:numPr>
        <w:tabs>
          <w:tab w:val="left" w:pos="1134"/>
        </w:tabs>
        <w:autoSpaceDE w:val="0"/>
        <w:autoSpaceDN w:val="0"/>
        <w:adjustRightInd w:val="0"/>
        <w:spacing w:line="288" w:lineRule="auto"/>
        <w:ind w:left="0" w:firstLine="567"/>
        <w:jc w:val="both"/>
        <w:rPr>
          <w:bCs/>
          <w:noProof/>
          <w:sz w:val="24"/>
          <w:szCs w:val="24"/>
          <w:lang w:val="uz-Cyrl-UZ"/>
        </w:rPr>
      </w:pPr>
      <w:r w:rsidRPr="00266C91">
        <w:rPr>
          <w:bCs/>
          <w:noProof/>
          <w:sz w:val="24"/>
          <w:szCs w:val="24"/>
          <w:lang w:val="uz-Cyrl-UZ"/>
        </w:rPr>
        <w:t xml:space="preserve"> asosiy qarz boʻyicha muddati oʻtgan qarzdorlik va muddati oʻtgan foiz toʻlovlari mutanosib ravishda;</w:t>
      </w:r>
    </w:p>
    <w:p w14:paraId="6ABCAA66" w14:textId="77777777" w:rsidR="00266C91" w:rsidRPr="00266C91" w:rsidRDefault="00266C91" w:rsidP="00CF5DD3">
      <w:pPr>
        <w:pStyle w:val="af"/>
        <w:widowControl/>
        <w:numPr>
          <w:ilvl w:val="0"/>
          <w:numId w:val="15"/>
        </w:numPr>
        <w:tabs>
          <w:tab w:val="left" w:pos="1134"/>
        </w:tabs>
        <w:autoSpaceDE w:val="0"/>
        <w:autoSpaceDN w:val="0"/>
        <w:adjustRightInd w:val="0"/>
        <w:spacing w:line="288" w:lineRule="auto"/>
        <w:ind w:left="0" w:firstLine="567"/>
        <w:jc w:val="both"/>
        <w:rPr>
          <w:bCs/>
          <w:noProof/>
          <w:sz w:val="24"/>
          <w:szCs w:val="24"/>
          <w:lang w:val="uz-Cyrl-UZ"/>
        </w:rPr>
      </w:pPr>
      <w:r w:rsidRPr="00266C91">
        <w:rPr>
          <w:bCs/>
          <w:noProof/>
          <w:sz w:val="24"/>
          <w:szCs w:val="24"/>
          <w:lang w:val="uz-Cyrl-UZ"/>
        </w:rPr>
        <w:t>joriy davr uchun hisoblangan foizlar va joriy davr uchun asosiy qarz boʻyicha qarzdorlik;</w:t>
      </w:r>
    </w:p>
    <w:p w14:paraId="62E2014A" w14:textId="77777777" w:rsidR="00266C91" w:rsidRPr="00266C91" w:rsidRDefault="00266C91" w:rsidP="00CF5DD3">
      <w:pPr>
        <w:pStyle w:val="af"/>
        <w:widowControl/>
        <w:numPr>
          <w:ilvl w:val="0"/>
          <w:numId w:val="15"/>
        </w:numPr>
        <w:tabs>
          <w:tab w:val="left" w:pos="1134"/>
        </w:tabs>
        <w:autoSpaceDE w:val="0"/>
        <w:autoSpaceDN w:val="0"/>
        <w:adjustRightInd w:val="0"/>
        <w:spacing w:line="288" w:lineRule="auto"/>
        <w:ind w:left="0" w:firstLine="567"/>
        <w:jc w:val="both"/>
        <w:rPr>
          <w:bCs/>
          <w:noProof/>
          <w:sz w:val="24"/>
          <w:szCs w:val="24"/>
          <w:lang w:val="uz-Cyrl-UZ"/>
        </w:rPr>
      </w:pPr>
      <w:r w:rsidRPr="00266C91">
        <w:rPr>
          <w:bCs/>
          <w:noProof/>
          <w:sz w:val="24"/>
          <w:szCs w:val="24"/>
          <w:lang w:val="uz-Cyrl-UZ"/>
        </w:rPr>
        <w:lastRenderedPageBreak/>
        <w:t>neustoyka (jarima, penya);</w:t>
      </w:r>
    </w:p>
    <w:p w14:paraId="135865DA" w14:textId="77777777" w:rsidR="00266C91" w:rsidRPr="00266C91" w:rsidRDefault="00266C91" w:rsidP="00CF5DD3">
      <w:pPr>
        <w:pStyle w:val="af"/>
        <w:widowControl/>
        <w:numPr>
          <w:ilvl w:val="0"/>
          <w:numId w:val="15"/>
        </w:numPr>
        <w:tabs>
          <w:tab w:val="left" w:pos="1134"/>
        </w:tabs>
        <w:autoSpaceDE w:val="0"/>
        <w:autoSpaceDN w:val="0"/>
        <w:adjustRightInd w:val="0"/>
        <w:spacing w:line="288" w:lineRule="auto"/>
        <w:ind w:left="0" w:firstLine="567"/>
        <w:jc w:val="both"/>
        <w:rPr>
          <w:bCs/>
          <w:noProof/>
          <w:sz w:val="24"/>
          <w:szCs w:val="24"/>
          <w:lang w:val="uz-Cyrl-UZ"/>
        </w:rPr>
      </w:pPr>
      <w:r w:rsidRPr="00266C91">
        <w:rPr>
          <w:bCs/>
          <w:noProof/>
          <w:sz w:val="24"/>
          <w:szCs w:val="24"/>
          <w:lang w:val="uz-Cyrl-UZ"/>
        </w:rPr>
        <w:t>kreditorlarning qarzdorlikni uzish bilan bogʻliq boʻlgan boshqa xarajatlari.</w:t>
      </w:r>
    </w:p>
    <w:p w14:paraId="41481A3C" w14:textId="77777777" w:rsidR="00266C91" w:rsidRPr="00266C91" w:rsidRDefault="00266C91" w:rsidP="00CF5DD3">
      <w:pPr>
        <w:tabs>
          <w:tab w:val="left" w:pos="1134"/>
        </w:tabs>
        <w:autoSpaceDE w:val="0"/>
        <w:autoSpaceDN w:val="0"/>
        <w:adjustRightInd w:val="0"/>
        <w:spacing w:line="288" w:lineRule="auto"/>
        <w:ind w:firstLine="567"/>
        <w:jc w:val="both"/>
        <w:rPr>
          <w:bCs/>
          <w:noProof/>
          <w:sz w:val="24"/>
          <w:szCs w:val="24"/>
          <w:lang w:val="uz-Cyrl-UZ"/>
        </w:rPr>
      </w:pPr>
      <w:r w:rsidRPr="00266C91">
        <w:rPr>
          <w:bCs/>
          <w:noProof/>
          <w:sz w:val="24"/>
          <w:szCs w:val="24"/>
          <w:lang w:val="uz-Cyrl-UZ"/>
        </w:rPr>
        <w:t>1</w:t>
      </w:r>
      <w:r w:rsidRPr="00EB6D55">
        <w:rPr>
          <w:bCs/>
          <w:noProof/>
          <w:sz w:val="24"/>
          <w:szCs w:val="24"/>
          <w:lang w:val="uz-Cyrl-UZ"/>
        </w:rPr>
        <w:t>2</w:t>
      </w:r>
      <w:r w:rsidRPr="00266C91">
        <w:rPr>
          <w:bCs/>
          <w:noProof/>
          <w:sz w:val="24"/>
          <w:szCs w:val="24"/>
          <w:lang w:val="uz-Cyrl-UZ"/>
        </w:rPr>
        <w:t>.4. Ushbu mikrokredit shartnomasi asosida ajratilgan mikrokreditni muddatidan oldin undirish haqida va/yoki mikrokredit shartnomasini muddatidan oldin bekor qilish haqida sudning hal qiluv qarori qabul qilingan taqdirda, foiz va neustoyka hisoblanishi toʻxtatiladi.</w:t>
      </w:r>
    </w:p>
    <w:p w14:paraId="062358ED" w14:textId="77777777" w:rsidR="00266C91" w:rsidRPr="00266C91" w:rsidRDefault="00266C91" w:rsidP="00CF5DD3">
      <w:pPr>
        <w:pStyle w:val="a8"/>
        <w:tabs>
          <w:tab w:val="left" w:pos="1134"/>
        </w:tabs>
        <w:ind w:right="54" w:firstLine="567"/>
        <w:rPr>
          <w:bCs/>
          <w:noProof/>
          <w:sz w:val="24"/>
          <w:szCs w:val="24"/>
          <w:lang w:val="uz-Cyrl-UZ"/>
        </w:rPr>
      </w:pPr>
      <w:r w:rsidRPr="00266C91">
        <w:rPr>
          <w:bCs/>
          <w:noProof/>
          <w:sz w:val="24"/>
          <w:szCs w:val="24"/>
          <w:lang w:val="uz-Cyrl-UZ"/>
        </w:rPr>
        <w:t>1</w:t>
      </w:r>
      <w:r w:rsidRPr="00EB6D55">
        <w:rPr>
          <w:bCs/>
          <w:noProof/>
          <w:sz w:val="24"/>
          <w:szCs w:val="24"/>
          <w:lang w:val="uz-Cyrl-UZ"/>
        </w:rPr>
        <w:t>2</w:t>
      </w:r>
      <w:r w:rsidRPr="00266C91">
        <w:rPr>
          <w:bCs/>
          <w:noProof/>
          <w:sz w:val="24"/>
          <w:szCs w:val="24"/>
          <w:lang w:val="uz-Cyrl-UZ"/>
        </w:rPr>
        <w:t>.5. Mazkur shartnomada koʻzda tutilmagan, biroq u bilan bogʻliq boʻlgan barcha munosabatlar Oʻzbekiston Respublikasining amaldagi qonun hujjatlari bilan tartibga solinadi.</w:t>
      </w:r>
    </w:p>
    <w:p w14:paraId="15172982" w14:textId="77777777" w:rsidR="00266C91" w:rsidRPr="00266C91" w:rsidRDefault="00266C91" w:rsidP="00CF5DD3">
      <w:pPr>
        <w:pStyle w:val="a8"/>
        <w:tabs>
          <w:tab w:val="left" w:pos="1134"/>
        </w:tabs>
        <w:ind w:right="54" w:firstLine="567"/>
        <w:rPr>
          <w:noProof/>
          <w:sz w:val="24"/>
          <w:szCs w:val="24"/>
          <w:lang w:val="uz-Cyrl-UZ"/>
        </w:rPr>
      </w:pPr>
      <w:r w:rsidRPr="00266C91">
        <w:rPr>
          <w:bCs/>
          <w:noProof/>
          <w:sz w:val="24"/>
          <w:szCs w:val="24"/>
          <w:lang w:val="uz-Cyrl-UZ"/>
        </w:rPr>
        <w:t>1</w:t>
      </w:r>
      <w:r w:rsidRPr="00EB6D55">
        <w:rPr>
          <w:bCs/>
          <w:noProof/>
          <w:sz w:val="24"/>
          <w:szCs w:val="24"/>
          <w:lang w:val="uz-Cyrl-UZ"/>
        </w:rPr>
        <w:t>2</w:t>
      </w:r>
      <w:r w:rsidRPr="00266C91">
        <w:rPr>
          <w:bCs/>
          <w:noProof/>
          <w:sz w:val="24"/>
          <w:szCs w:val="24"/>
          <w:lang w:val="uz-Cyrl-UZ"/>
        </w:rPr>
        <w:t>.6. Taraflarning bank rekvizitlari, manzillari, turar joylari, fuqarolik pasporti va boshqa maʼlumotlari oʻzgargan hollarda 10</w:t>
      </w:r>
      <w:r w:rsidRPr="00266C91">
        <w:rPr>
          <w:noProof/>
          <w:sz w:val="24"/>
          <w:szCs w:val="24"/>
          <w:lang w:val="uz-Cyrl-UZ"/>
        </w:rPr>
        <w:t xml:space="preserve"> (oʻn) kunlik muddat ichida bir-birlarini yozma ravishda xabardor qilishlari shart.</w:t>
      </w:r>
    </w:p>
    <w:p w14:paraId="34A0168D" w14:textId="77777777" w:rsidR="00266C91" w:rsidRPr="00266C91" w:rsidRDefault="00266C91" w:rsidP="00CF5DD3">
      <w:pPr>
        <w:pStyle w:val="Default"/>
        <w:tabs>
          <w:tab w:val="left" w:pos="1134"/>
        </w:tabs>
        <w:ind w:right="54" w:firstLine="567"/>
        <w:jc w:val="both"/>
        <w:rPr>
          <w:rFonts w:ascii="Times New Roman" w:hAnsi="Times New Roman" w:cs="Times New Roman"/>
          <w:noProof/>
          <w:color w:val="auto"/>
          <w:lang w:val="uz-Cyrl-UZ"/>
        </w:rPr>
      </w:pPr>
      <w:r w:rsidRPr="00266C91">
        <w:rPr>
          <w:rFonts w:ascii="Times New Roman" w:hAnsi="Times New Roman" w:cs="Times New Roman"/>
          <w:bCs/>
          <w:noProof/>
          <w:color w:val="auto"/>
          <w:lang w:val="uz-Cyrl-UZ"/>
        </w:rPr>
        <w:t>1</w:t>
      </w:r>
      <w:r w:rsidRPr="00EB6D55">
        <w:rPr>
          <w:rFonts w:ascii="Times New Roman" w:hAnsi="Times New Roman" w:cs="Times New Roman"/>
          <w:bCs/>
          <w:noProof/>
          <w:color w:val="auto"/>
          <w:lang w:val="uz-Cyrl-UZ"/>
        </w:rPr>
        <w:t>2</w:t>
      </w:r>
      <w:r w:rsidRPr="00266C91">
        <w:rPr>
          <w:rFonts w:ascii="Times New Roman" w:hAnsi="Times New Roman" w:cs="Times New Roman"/>
          <w:bCs/>
          <w:noProof/>
          <w:color w:val="auto"/>
          <w:lang w:val="uz-Cyrl-UZ"/>
        </w:rPr>
        <w:t>.7.</w:t>
      </w:r>
      <w:r w:rsidRPr="00266C91">
        <w:rPr>
          <w:rFonts w:ascii="Times New Roman" w:hAnsi="Times New Roman" w:cs="Times New Roman"/>
          <w:b/>
          <w:noProof/>
          <w:color w:val="auto"/>
          <w:lang w:val="uz-Cyrl-UZ"/>
        </w:rPr>
        <w:t xml:space="preserve"> </w:t>
      </w:r>
      <w:r w:rsidRPr="00266C91">
        <w:rPr>
          <w:rFonts w:ascii="Times New Roman" w:hAnsi="Times New Roman" w:cs="Times New Roman"/>
          <w:noProof/>
          <w:color w:val="auto"/>
          <w:lang w:val="uz-Cyrl-UZ"/>
        </w:rPr>
        <w:t>Qarzdorlikni undirish yuzasidan kelib chiqqan nizolarni sudda hal etish xarajatlari (davlat boji, pochta xarajati va boshka xarajatlar) va qarzdorlikni undirish boʻyicha qilingan boshqa xarajatlar Qarz oluvchidan undiriladi (Qarz oluvchi tomonidan qoplanadi).</w:t>
      </w:r>
    </w:p>
    <w:p w14:paraId="7C8DED25" w14:textId="77777777" w:rsidR="00266C91" w:rsidRPr="00266C91" w:rsidRDefault="00266C91" w:rsidP="00CF5DD3">
      <w:pPr>
        <w:pStyle w:val="Default"/>
        <w:tabs>
          <w:tab w:val="left" w:pos="1134"/>
        </w:tabs>
        <w:ind w:right="54" w:firstLine="567"/>
        <w:jc w:val="both"/>
        <w:rPr>
          <w:rFonts w:ascii="Times New Roman" w:hAnsi="Times New Roman" w:cs="Times New Roman"/>
          <w:noProof/>
          <w:color w:val="auto"/>
          <w:lang w:val="uz-Cyrl-UZ"/>
        </w:rPr>
      </w:pPr>
      <w:r w:rsidRPr="00266C91">
        <w:rPr>
          <w:rFonts w:ascii="Times New Roman" w:hAnsi="Times New Roman" w:cs="Times New Roman"/>
          <w:bCs/>
          <w:noProof/>
          <w:color w:val="auto"/>
          <w:lang w:val="uz-Cyrl-UZ"/>
        </w:rPr>
        <w:t>1</w:t>
      </w:r>
      <w:r w:rsidRPr="00EB6D55">
        <w:rPr>
          <w:rFonts w:ascii="Times New Roman" w:hAnsi="Times New Roman" w:cs="Times New Roman"/>
          <w:bCs/>
          <w:noProof/>
          <w:color w:val="auto"/>
          <w:lang w:val="uz-Cyrl-UZ"/>
        </w:rPr>
        <w:t>2</w:t>
      </w:r>
      <w:r w:rsidRPr="00266C91">
        <w:rPr>
          <w:rFonts w:ascii="Times New Roman" w:hAnsi="Times New Roman" w:cs="Times New Roman"/>
          <w:bCs/>
          <w:noProof/>
          <w:color w:val="auto"/>
          <w:lang w:val="uz-Cyrl-UZ"/>
        </w:rPr>
        <w:t>.8.“</w:t>
      </w:r>
      <w:r w:rsidRPr="00266C91">
        <w:rPr>
          <w:rFonts w:ascii="Times New Roman" w:hAnsi="Times New Roman" w:cs="Times New Roman"/>
          <w:noProof/>
          <w:color w:val="auto"/>
          <w:lang w:val="uz-Cyrl-UZ"/>
        </w:rPr>
        <w:t>Qarz oluvchi”ning yashash manzili oʻzgarib, bu oʻzgarish haqida Qarz oluvchi Bankni yozma ravishda xabardor qilmagan boʻlsa, Bank tomonidan ushbu shartnoma asosida Qarz oluvchining yashash manziliga xabarnoma, ogohlantirish xatlari (talabnomalar) pochta orqali yuborilganida, ogohlantirish xatlari (talabnomalar) pochta orqali Bankka qaytib kelsa yoki “Qarz oluvchi” pochta orqali yuborilgan ogohlantirish xatlari (talabnomalar)ni olishdan bosh tortsa, ushbu ogohlantirish xatlari (talabnomalar) “Qarz oluvchi”ga topshirilgan deb hisoblanadi.</w:t>
      </w:r>
    </w:p>
    <w:p w14:paraId="6BCFA10B" w14:textId="77777777" w:rsidR="00266C91" w:rsidRPr="00266C91" w:rsidRDefault="00266C91" w:rsidP="00CF5DD3">
      <w:pPr>
        <w:pStyle w:val="Default"/>
        <w:tabs>
          <w:tab w:val="left" w:pos="1134"/>
        </w:tabs>
        <w:ind w:right="54" w:firstLine="567"/>
        <w:jc w:val="both"/>
        <w:rPr>
          <w:rFonts w:ascii="Times New Roman" w:hAnsi="Times New Roman" w:cs="Times New Roman"/>
          <w:noProof/>
          <w:color w:val="auto"/>
          <w:lang w:val="uz-Cyrl-UZ"/>
        </w:rPr>
      </w:pPr>
      <w:r w:rsidRPr="00266C91">
        <w:rPr>
          <w:rFonts w:ascii="Times New Roman" w:hAnsi="Times New Roman" w:cs="Times New Roman"/>
          <w:bCs/>
          <w:noProof/>
          <w:color w:val="auto"/>
          <w:lang w:val="uz-Cyrl-UZ"/>
        </w:rPr>
        <w:t>1</w:t>
      </w:r>
      <w:r w:rsidRPr="00EB6D55">
        <w:rPr>
          <w:rFonts w:ascii="Times New Roman" w:hAnsi="Times New Roman" w:cs="Times New Roman"/>
          <w:bCs/>
          <w:noProof/>
          <w:color w:val="auto"/>
          <w:lang w:val="uz-Cyrl-UZ"/>
        </w:rPr>
        <w:t>2</w:t>
      </w:r>
      <w:r w:rsidRPr="00266C91">
        <w:rPr>
          <w:rFonts w:ascii="Times New Roman" w:hAnsi="Times New Roman" w:cs="Times New Roman"/>
          <w:bCs/>
          <w:noProof/>
          <w:color w:val="auto"/>
          <w:lang w:val="uz-Cyrl-UZ"/>
        </w:rPr>
        <w:t>.9.</w:t>
      </w:r>
      <w:r w:rsidRPr="00266C91">
        <w:rPr>
          <w:rFonts w:ascii="Times New Roman" w:hAnsi="Times New Roman" w:cs="Times New Roman"/>
          <w:noProof/>
          <w:color w:val="auto"/>
          <w:lang w:val="uz-Cyrl-UZ"/>
        </w:rPr>
        <w:t xml:space="preserve"> Ushbu shartnoma Taraflarning har biri uchun bir xil yuridik kuchga ega boʻlgan 2 (ikki) nusxada tuzildi. Bir nusxasi “Bank”da saqlanadi, ikkinchi nusxasi “Qarz oluvchi”ga beriladi.</w:t>
      </w:r>
    </w:p>
    <w:bookmarkEnd w:id="13"/>
    <w:p w14:paraId="176225E6" w14:textId="77777777" w:rsidR="00266C91" w:rsidRPr="00266C91" w:rsidRDefault="00266C91" w:rsidP="00CF5DD3">
      <w:pPr>
        <w:pStyle w:val="Default"/>
        <w:tabs>
          <w:tab w:val="left" w:pos="1134"/>
        </w:tabs>
        <w:ind w:right="-708" w:firstLine="567"/>
        <w:jc w:val="both"/>
        <w:rPr>
          <w:rFonts w:ascii="Times New Roman" w:hAnsi="Times New Roman" w:cs="Times New Roman"/>
          <w:b/>
          <w:noProof/>
          <w:color w:val="auto"/>
          <w:lang w:val="uz-Cyrl-UZ"/>
        </w:rPr>
      </w:pPr>
    </w:p>
    <w:p w14:paraId="2B54A89F" w14:textId="77777777" w:rsidR="00266C91" w:rsidRPr="00266C91" w:rsidRDefault="00266C91" w:rsidP="00CF5DD3">
      <w:pPr>
        <w:tabs>
          <w:tab w:val="left" w:pos="1134"/>
        </w:tabs>
        <w:ind w:right="-708" w:firstLine="567"/>
        <w:jc w:val="center"/>
        <w:rPr>
          <w:b/>
          <w:noProof/>
          <w:sz w:val="24"/>
          <w:szCs w:val="24"/>
          <w:lang w:val="uz-Cyrl-UZ"/>
        </w:rPr>
      </w:pPr>
      <w:r w:rsidRPr="00266C91">
        <w:rPr>
          <w:b/>
          <w:noProof/>
          <w:sz w:val="24"/>
          <w:szCs w:val="24"/>
          <w:lang w:val="uz-Cyrl-UZ"/>
        </w:rPr>
        <w:t>1</w:t>
      </w:r>
      <w:r w:rsidRPr="00266C91">
        <w:rPr>
          <w:b/>
          <w:noProof/>
          <w:sz w:val="24"/>
          <w:szCs w:val="24"/>
          <w:lang w:val="en-US"/>
        </w:rPr>
        <w:t>3</w:t>
      </w:r>
      <w:r w:rsidRPr="00266C91">
        <w:rPr>
          <w:b/>
          <w:noProof/>
          <w:sz w:val="24"/>
          <w:szCs w:val="24"/>
          <w:lang w:val="uz-Cyrl-UZ"/>
        </w:rPr>
        <w:t>. T</w:t>
      </w:r>
      <w:r w:rsidRPr="00266C91">
        <w:rPr>
          <w:b/>
          <w:noProof/>
          <w:sz w:val="24"/>
          <w:szCs w:val="24"/>
          <w:lang w:val="en-US"/>
        </w:rPr>
        <w:t>araf</w:t>
      </w:r>
      <w:r w:rsidRPr="00266C91">
        <w:rPr>
          <w:b/>
          <w:noProof/>
          <w:sz w:val="24"/>
          <w:szCs w:val="24"/>
          <w:lang w:val="uz-Cyrl-UZ"/>
        </w:rPr>
        <w:t>larning rekvizitlari va imzolari:</w:t>
      </w:r>
    </w:p>
    <w:p w14:paraId="69D59AD9" w14:textId="77777777" w:rsidR="00266C91" w:rsidRPr="00266C91" w:rsidRDefault="00266C91" w:rsidP="00CF5DD3">
      <w:pPr>
        <w:tabs>
          <w:tab w:val="left" w:pos="1134"/>
        </w:tabs>
        <w:ind w:right="-708" w:firstLine="567"/>
        <w:rPr>
          <w:b/>
          <w:noProof/>
          <w:sz w:val="24"/>
          <w:szCs w:val="24"/>
          <w:lang w:val="uz-Cyrl-UZ"/>
        </w:rPr>
      </w:pPr>
    </w:p>
    <w:p w14:paraId="42A274C9" w14:textId="77777777" w:rsidR="00266C91" w:rsidRPr="00266C91" w:rsidRDefault="00266C91" w:rsidP="00CF5DD3">
      <w:pPr>
        <w:tabs>
          <w:tab w:val="left" w:pos="1134"/>
        </w:tabs>
        <w:ind w:right="-708" w:firstLine="567"/>
        <w:rPr>
          <w:b/>
          <w:noProof/>
          <w:sz w:val="24"/>
          <w:szCs w:val="24"/>
          <w:lang w:val="uz-Cyrl-UZ"/>
        </w:rPr>
      </w:pPr>
    </w:p>
    <w:tbl>
      <w:tblPr>
        <w:tblW w:w="10206" w:type="dxa"/>
        <w:tblInd w:w="108" w:type="dxa"/>
        <w:tblLayout w:type="fixed"/>
        <w:tblLook w:val="01E0" w:firstRow="1" w:lastRow="1" w:firstColumn="1" w:lastColumn="1" w:noHBand="0" w:noVBand="0"/>
      </w:tblPr>
      <w:tblGrid>
        <w:gridCol w:w="4536"/>
        <w:gridCol w:w="284"/>
        <w:gridCol w:w="5386"/>
      </w:tblGrid>
      <w:tr w:rsidR="00266C91" w:rsidRPr="00266C91" w14:paraId="5BA5BED8" w14:textId="77777777" w:rsidTr="00E41A0D">
        <w:tc>
          <w:tcPr>
            <w:tcW w:w="4536" w:type="dxa"/>
          </w:tcPr>
          <w:p w14:paraId="6D6729D2" w14:textId="77777777" w:rsidR="00266C91" w:rsidRPr="00266C91" w:rsidRDefault="00266C91" w:rsidP="00E41A0D">
            <w:pPr>
              <w:tabs>
                <w:tab w:val="left" w:pos="1134"/>
              </w:tabs>
              <w:ind w:firstLine="567"/>
              <w:jc w:val="center"/>
              <w:rPr>
                <w:noProof/>
                <w:color w:val="000000"/>
                <w:sz w:val="24"/>
                <w:szCs w:val="24"/>
                <w:lang w:val="uz-Cyrl-UZ"/>
              </w:rPr>
            </w:pPr>
            <w:r w:rsidRPr="00266C91">
              <w:rPr>
                <w:b/>
                <w:noProof/>
                <w:sz w:val="24"/>
                <w:szCs w:val="24"/>
                <w:lang w:val="uz-Cyrl-UZ"/>
              </w:rPr>
              <w:t>“</w:t>
            </w:r>
            <w:r w:rsidRPr="00266C91">
              <w:rPr>
                <w:b/>
                <w:noProof/>
                <w:sz w:val="24"/>
                <w:szCs w:val="24"/>
              </w:rPr>
              <w:t>BANK</w:t>
            </w:r>
            <w:r w:rsidRPr="00266C91">
              <w:rPr>
                <w:b/>
                <w:noProof/>
                <w:sz w:val="24"/>
                <w:szCs w:val="24"/>
                <w:lang w:val="uz-Cyrl-UZ"/>
              </w:rPr>
              <w:t>”</w:t>
            </w:r>
          </w:p>
        </w:tc>
        <w:tc>
          <w:tcPr>
            <w:tcW w:w="284" w:type="dxa"/>
          </w:tcPr>
          <w:p w14:paraId="29BC3F39" w14:textId="77777777" w:rsidR="00266C91" w:rsidRPr="00266C91" w:rsidRDefault="00266C91" w:rsidP="00E41A0D">
            <w:pPr>
              <w:tabs>
                <w:tab w:val="left" w:pos="1134"/>
              </w:tabs>
              <w:ind w:right="-708" w:firstLine="567"/>
              <w:jc w:val="center"/>
              <w:rPr>
                <w:b/>
                <w:bCs/>
                <w:noProof/>
                <w:color w:val="000000"/>
                <w:sz w:val="24"/>
                <w:szCs w:val="24"/>
                <w:lang w:val="uz-Cyrl-UZ"/>
              </w:rPr>
            </w:pPr>
          </w:p>
        </w:tc>
        <w:tc>
          <w:tcPr>
            <w:tcW w:w="5386" w:type="dxa"/>
          </w:tcPr>
          <w:p w14:paraId="35D230C5" w14:textId="77777777" w:rsidR="00266C91" w:rsidRPr="00266C91" w:rsidRDefault="00266C91" w:rsidP="00E41A0D">
            <w:pPr>
              <w:tabs>
                <w:tab w:val="left" w:pos="1134"/>
              </w:tabs>
              <w:ind w:right="34" w:firstLine="567"/>
              <w:jc w:val="center"/>
              <w:rPr>
                <w:b/>
                <w:bCs/>
                <w:noProof/>
                <w:color w:val="000000"/>
                <w:sz w:val="24"/>
                <w:szCs w:val="24"/>
                <w:lang w:val="uz-Cyrl-UZ"/>
              </w:rPr>
            </w:pPr>
            <w:r w:rsidRPr="00266C91">
              <w:rPr>
                <w:b/>
                <w:noProof/>
                <w:sz w:val="24"/>
                <w:szCs w:val="24"/>
                <w:lang w:val="uz-Cyrl-UZ"/>
              </w:rPr>
              <w:t>“Q</w:t>
            </w:r>
            <w:r w:rsidRPr="00266C91">
              <w:rPr>
                <w:b/>
                <w:noProof/>
                <w:sz w:val="24"/>
                <w:szCs w:val="24"/>
              </w:rPr>
              <w:t>ARZ OLUVCHI</w:t>
            </w:r>
            <w:r w:rsidRPr="00266C91">
              <w:rPr>
                <w:b/>
                <w:noProof/>
                <w:sz w:val="24"/>
                <w:szCs w:val="24"/>
                <w:lang w:val="uz-Cyrl-UZ"/>
              </w:rPr>
              <w:t>”</w:t>
            </w:r>
          </w:p>
        </w:tc>
      </w:tr>
      <w:tr w:rsidR="00266C91" w:rsidRPr="00266C91" w14:paraId="5C4D622D" w14:textId="77777777" w:rsidTr="00E41A0D">
        <w:tc>
          <w:tcPr>
            <w:tcW w:w="4536" w:type="dxa"/>
          </w:tcPr>
          <w:p w14:paraId="0097570A" w14:textId="77777777" w:rsidR="00266C91" w:rsidRPr="00266C91" w:rsidRDefault="00266C91" w:rsidP="00E41A0D">
            <w:pPr>
              <w:tabs>
                <w:tab w:val="left" w:pos="1134"/>
              </w:tabs>
              <w:ind w:firstLine="567"/>
              <w:jc w:val="center"/>
              <w:rPr>
                <w:b/>
                <w:bCs/>
                <w:noProof/>
                <w:color w:val="000000"/>
                <w:sz w:val="24"/>
                <w:szCs w:val="24"/>
                <w:lang w:val="uz-Cyrl-UZ"/>
              </w:rPr>
            </w:pPr>
            <w:r w:rsidRPr="00266C91">
              <w:rPr>
                <w:b/>
                <w:bCs/>
                <w:noProof/>
                <w:color w:val="000000"/>
                <w:sz w:val="24"/>
                <w:szCs w:val="24"/>
                <w:lang w:val="uz-Cyrl-UZ"/>
              </w:rPr>
              <w:t xml:space="preserve">“Turonbank” ATB </w:t>
            </w:r>
          </w:p>
          <w:p w14:paraId="48F2C3B1" w14:textId="77777777" w:rsidR="00266C91" w:rsidRPr="00266C91" w:rsidRDefault="00266C91" w:rsidP="00E41A0D">
            <w:pPr>
              <w:tabs>
                <w:tab w:val="left" w:pos="1134"/>
              </w:tabs>
              <w:ind w:firstLine="567"/>
              <w:jc w:val="center"/>
              <w:rPr>
                <w:noProof/>
                <w:color w:val="000000"/>
                <w:sz w:val="24"/>
                <w:szCs w:val="24"/>
                <w:lang w:val="uz-Cyrl-UZ"/>
              </w:rPr>
            </w:pPr>
            <w:r w:rsidRPr="00266C91">
              <w:rPr>
                <w:b/>
                <w:bCs/>
                <w:noProof/>
                <w:color w:val="000000"/>
                <w:sz w:val="24"/>
                <w:szCs w:val="24"/>
                <w:lang w:val="uz-Cyrl-UZ"/>
              </w:rPr>
              <w:t>__________________</w:t>
            </w:r>
          </w:p>
        </w:tc>
        <w:tc>
          <w:tcPr>
            <w:tcW w:w="284" w:type="dxa"/>
          </w:tcPr>
          <w:p w14:paraId="244A4BD3" w14:textId="77777777" w:rsidR="00266C91" w:rsidRPr="00266C91" w:rsidRDefault="00266C91" w:rsidP="00E41A0D">
            <w:pPr>
              <w:tabs>
                <w:tab w:val="left" w:pos="1134"/>
              </w:tabs>
              <w:ind w:right="-708" w:firstLine="567"/>
              <w:jc w:val="both"/>
              <w:rPr>
                <w:b/>
                <w:bCs/>
                <w:noProof/>
                <w:color w:val="000000"/>
                <w:sz w:val="24"/>
                <w:szCs w:val="24"/>
                <w:lang w:val="uz-Cyrl-UZ"/>
              </w:rPr>
            </w:pPr>
          </w:p>
        </w:tc>
        <w:tc>
          <w:tcPr>
            <w:tcW w:w="5386" w:type="dxa"/>
          </w:tcPr>
          <w:p w14:paraId="514B9985" w14:textId="77777777" w:rsidR="00266C91" w:rsidRPr="00266C91" w:rsidRDefault="00266C91" w:rsidP="00E41A0D">
            <w:pPr>
              <w:tabs>
                <w:tab w:val="left" w:pos="1134"/>
              </w:tabs>
              <w:ind w:right="34" w:firstLine="567"/>
              <w:jc w:val="center"/>
              <w:rPr>
                <w:b/>
                <w:bCs/>
                <w:noProof/>
                <w:color w:val="000000"/>
                <w:sz w:val="24"/>
                <w:szCs w:val="24"/>
                <w:lang w:val="uz-Cyrl-UZ"/>
              </w:rPr>
            </w:pPr>
            <w:r w:rsidRPr="00266C91">
              <w:rPr>
                <w:b/>
                <w:noProof/>
                <w:spacing w:val="20"/>
                <w:sz w:val="24"/>
                <w:szCs w:val="24"/>
                <w:u w:val="single"/>
              </w:rPr>
              <w:t>_________________________</w:t>
            </w:r>
          </w:p>
        </w:tc>
      </w:tr>
      <w:tr w:rsidR="00266C91" w:rsidRPr="00266C91" w14:paraId="5110D213" w14:textId="77777777" w:rsidTr="00E41A0D">
        <w:tc>
          <w:tcPr>
            <w:tcW w:w="4536" w:type="dxa"/>
          </w:tcPr>
          <w:p w14:paraId="1FBC308A" w14:textId="77777777" w:rsidR="00266C91" w:rsidRPr="00266C91" w:rsidRDefault="00266C91" w:rsidP="00E41A0D">
            <w:pPr>
              <w:tabs>
                <w:tab w:val="left" w:pos="1134"/>
              </w:tabs>
              <w:ind w:firstLine="567"/>
              <w:jc w:val="both"/>
              <w:rPr>
                <w:noProof/>
                <w:color w:val="000000"/>
                <w:sz w:val="24"/>
                <w:szCs w:val="24"/>
                <w:lang w:val="uz-Cyrl-UZ"/>
              </w:rPr>
            </w:pPr>
            <w:r w:rsidRPr="00266C91">
              <w:rPr>
                <w:b/>
                <w:noProof/>
                <w:color w:val="000000"/>
                <w:sz w:val="24"/>
                <w:szCs w:val="24"/>
                <w:lang w:val="uz-Cyrl-UZ"/>
              </w:rPr>
              <w:t>Manzili:</w:t>
            </w:r>
            <w:r w:rsidRPr="00266C91">
              <w:rPr>
                <w:noProof/>
                <w:color w:val="000000"/>
                <w:sz w:val="24"/>
                <w:szCs w:val="24"/>
                <w:lang w:val="uz-Cyrl-UZ"/>
              </w:rPr>
              <w:t>___________________</w:t>
            </w:r>
            <w:r w:rsidRPr="00266C91">
              <w:rPr>
                <w:noProof/>
                <w:color w:val="000000"/>
                <w:sz w:val="24"/>
                <w:szCs w:val="24"/>
                <w:lang w:val="uz-Cyrl-UZ"/>
              </w:rPr>
              <w:br/>
            </w:r>
            <w:r w:rsidRPr="00266C91">
              <w:rPr>
                <w:noProof/>
                <w:color w:val="000000"/>
                <w:sz w:val="24"/>
                <w:szCs w:val="24"/>
              </w:rPr>
              <w:t>__________________</w:t>
            </w:r>
            <w:r w:rsidRPr="00266C91">
              <w:rPr>
                <w:noProof/>
                <w:color w:val="000000"/>
                <w:sz w:val="24"/>
                <w:szCs w:val="24"/>
                <w:lang w:val="uz-Cyrl-UZ"/>
              </w:rPr>
              <w:t>_______________</w:t>
            </w:r>
          </w:p>
        </w:tc>
        <w:tc>
          <w:tcPr>
            <w:tcW w:w="284" w:type="dxa"/>
          </w:tcPr>
          <w:p w14:paraId="119EEFF5" w14:textId="77777777" w:rsidR="00266C91" w:rsidRPr="00266C91" w:rsidRDefault="00266C91" w:rsidP="00E41A0D">
            <w:pPr>
              <w:tabs>
                <w:tab w:val="left" w:pos="1134"/>
              </w:tabs>
              <w:ind w:right="-708" w:firstLine="567"/>
              <w:jc w:val="both"/>
              <w:rPr>
                <w:noProof/>
                <w:color w:val="000000"/>
                <w:sz w:val="24"/>
                <w:szCs w:val="24"/>
                <w:lang w:val="uz-Cyrl-UZ"/>
              </w:rPr>
            </w:pPr>
          </w:p>
        </w:tc>
        <w:tc>
          <w:tcPr>
            <w:tcW w:w="5386" w:type="dxa"/>
          </w:tcPr>
          <w:p w14:paraId="19684AF8" w14:textId="77777777" w:rsidR="00266C91" w:rsidRPr="00266C91" w:rsidRDefault="00266C91" w:rsidP="00E41A0D">
            <w:pPr>
              <w:tabs>
                <w:tab w:val="left" w:pos="1134"/>
              </w:tabs>
              <w:ind w:right="34" w:firstLine="567"/>
              <w:jc w:val="both"/>
              <w:rPr>
                <w:noProof/>
                <w:color w:val="000000"/>
                <w:sz w:val="24"/>
                <w:szCs w:val="24"/>
              </w:rPr>
            </w:pPr>
            <w:r w:rsidRPr="00266C91">
              <w:rPr>
                <w:b/>
                <w:noProof/>
                <w:color w:val="000000"/>
                <w:sz w:val="24"/>
                <w:szCs w:val="24"/>
                <w:lang w:val="uz-Cyrl-UZ"/>
              </w:rPr>
              <w:t xml:space="preserve">Manzili: </w:t>
            </w:r>
            <w:r w:rsidRPr="00266C91">
              <w:rPr>
                <w:noProof/>
                <w:color w:val="000000"/>
                <w:sz w:val="24"/>
                <w:szCs w:val="24"/>
                <w:lang w:val="uz-Cyrl-UZ"/>
              </w:rPr>
              <w:t>__________________________</w:t>
            </w:r>
          </w:p>
        </w:tc>
      </w:tr>
      <w:tr w:rsidR="00266C91" w:rsidRPr="00266C91" w14:paraId="58731535" w14:textId="77777777" w:rsidTr="00E41A0D">
        <w:tc>
          <w:tcPr>
            <w:tcW w:w="4536" w:type="dxa"/>
          </w:tcPr>
          <w:p w14:paraId="0D5815C5" w14:textId="77777777" w:rsidR="00266C91" w:rsidRPr="00266C91" w:rsidRDefault="00266C91" w:rsidP="00E41A0D">
            <w:pPr>
              <w:tabs>
                <w:tab w:val="left" w:pos="1134"/>
              </w:tabs>
              <w:ind w:firstLine="567"/>
              <w:jc w:val="both"/>
              <w:rPr>
                <w:b/>
                <w:noProof/>
                <w:color w:val="000000"/>
                <w:sz w:val="24"/>
                <w:szCs w:val="24"/>
                <w:lang w:val="uz-Cyrl-UZ"/>
              </w:rPr>
            </w:pPr>
            <w:r w:rsidRPr="00266C91">
              <w:rPr>
                <w:b/>
                <w:noProof/>
                <w:color w:val="000000"/>
                <w:sz w:val="24"/>
                <w:szCs w:val="24"/>
                <w:lang w:val="en-US"/>
              </w:rPr>
              <w:t>H</w:t>
            </w:r>
            <w:r w:rsidRPr="00266C91">
              <w:rPr>
                <w:b/>
                <w:noProof/>
                <w:color w:val="000000"/>
                <w:sz w:val="24"/>
                <w:szCs w:val="24"/>
                <w:lang w:val="uz-Cyrl-UZ"/>
              </w:rPr>
              <w:t>\r:_________________________</w:t>
            </w:r>
            <w:r w:rsidRPr="00266C91">
              <w:rPr>
                <w:b/>
                <w:noProof/>
                <w:color w:val="000000"/>
                <w:sz w:val="24"/>
                <w:szCs w:val="24"/>
                <w:lang w:val="uz-Cyrl-UZ"/>
              </w:rPr>
              <w:br/>
              <w:t>MFO:___________</w:t>
            </w:r>
            <w:r w:rsidRPr="00266C91">
              <w:rPr>
                <w:b/>
                <w:noProof/>
                <w:color w:val="000000"/>
                <w:sz w:val="24"/>
                <w:szCs w:val="24"/>
                <w:lang w:val="uz-Cyrl-UZ"/>
              </w:rPr>
              <w:br/>
              <w:t>STIR: _____________</w:t>
            </w:r>
          </w:p>
          <w:p w14:paraId="0747EB81" w14:textId="77777777" w:rsidR="00266C91" w:rsidRPr="00266C91" w:rsidRDefault="00266C91" w:rsidP="00E41A0D">
            <w:pPr>
              <w:tabs>
                <w:tab w:val="left" w:pos="1134"/>
              </w:tabs>
              <w:ind w:firstLine="567"/>
              <w:jc w:val="both"/>
              <w:rPr>
                <w:noProof/>
                <w:color w:val="000000"/>
                <w:sz w:val="24"/>
                <w:szCs w:val="24"/>
                <w:lang w:val="uz-Latn-UZ"/>
              </w:rPr>
            </w:pPr>
          </w:p>
        </w:tc>
        <w:tc>
          <w:tcPr>
            <w:tcW w:w="284" w:type="dxa"/>
          </w:tcPr>
          <w:p w14:paraId="6D226B88" w14:textId="77777777" w:rsidR="00266C91" w:rsidRPr="00266C91" w:rsidRDefault="00266C91" w:rsidP="00E41A0D">
            <w:pPr>
              <w:tabs>
                <w:tab w:val="left" w:pos="1134"/>
              </w:tabs>
              <w:ind w:right="-708" w:firstLine="567"/>
              <w:jc w:val="both"/>
              <w:rPr>
                <w:noProof/>
                <w:color w:val="000000"/>
                <w:sz w:val="24"/>
                <w:szCs w:val="24"/>
                <w:lang w:val="uz-Cyrl-UZ"/>
              </w:rPr>
            </w:pPr>
          </w:p>
        </w:tc>
        <w:tc>
          <w:tcPr>
            <w:tcW w:w="5386" w:type="dxa"/>
          </w:tcPr>
          <w:p w14:paraId="5C843F09" w14:textId="77777777" w:rsidR="00266C91" w:rsidRPr="00266C91" w:rsidRDefault="00266C91" w:rsidP="00E41A0D">
            <w:pPr>
              <w:tabs>
                <w:tab w:val="left" w:pos="1134"/>
              </w:tabs>
              <w:ind w:right="34" w:firstLine="567"/>
              <w:jc w:val="both"/>
              <w:rPr>
                <w:noProof/>
                <w:color w:val="000000"/>
                <w:sz w:val="24"/>
                <w:szCs w:val="24"/>
              </w:rPr>
            </w:pPr>
            <w:r w:rsidRPr="00266C91">
              <w:rPr>
                <w:b/>
                <w:noProof/>
                <w:color w:val="000000"/>
                <w:sz w:val="24"/>
                <w:szCs w:val="24"/>
                <w:lang w:val="uz-Cyrl-UZ"/>
              </w:rPr>
              <w:t>Pasport raqami</w:t>
            </w:r>
            <w:r w:rsidRPr="00266C91">
              <w:rPr>
                <w:noProof/>
                <w:color w:val="000000"/>
                <w:sz w:val="24"/>
                <w:szCs w:val="24"/>
                <w:lang w:val="uz-Cyrl-UZ"/>
              </w:rPr>
              <w:t xml:space="preserve">: </w:t>
            </w:r>
            <w:r w:rsidRPr="00266C91">
              <w:rPr>
                <w:noProof/>
                <w:color w:val="000000"/>
                <w:sz w:val="24"/>
                <w:szCs w:val="24"/>
              </w:rPr>
              <w:t>____________________</w:t>
            </w:r>
          </w:p>
        </w:tc>
      </w:tr>
      <w:tr w:rsidR="00266C91" w:rsidRPr="00266C91" w14:paraId="0260DA0E" w14:textId="77777777" w:rsidTr="00E41A0D">
        <w:tc>
          <w:tcPr>
            <w:tcW w:w="4536" w:type="dxa"/>
          </w:tcPr>
          <w:p w14:paraId="52018365" w14:textId="77777777" w:rsidR="00266C91" w:rsidRPr="00266C91" w:rsidRDefault="00266C91" w:rsidP="00E41A0D">
            <w:pPr>
              <w:tabs>
                <w:tab w:val="left" w:pos="1134"/>
              </w:tabs>
              <w:ind w:firstLine="567"/>
              <w:jc w:val="both"/>
              <w:rPr>
                <w:noProof/>
                <w:sz w:val="24"/>
                <w:szCs w:val="24"/>
                <w:lang w:val="uz-Latn-UZ"/>
              </w:rPr>
            </w:pPr>
            <w:r w:rsidRPr="00266C91">
              <w:rPr>
                <w:b/>
                <w:noProof/>
                <w:sz w:val="24"/>
                <w:szCs w:val="24"/>
                <w:lang w:val="uz-Cyrl-UZ"/>
              </w:rPr>
              <w:t>Telefon</w:t>
            </w:r>
            <w:r w:rsidRPr="00266C91">
              <w:rPr>
                <w:noProof/>
                <w:sz w:val="24"/>
                <w:szCs w:val="24"/>
                <w:lang w:val="uz-Cyrl-UZ"/>
              </w:rPr>
              <w:t xml:space="preserve">: </w:t>
            </w:r>
            <w:r w:rsidRPr="00266C91">
              <w:rPr>
                <w:b/>
                <w:noProof/>
                <w:sz w:val="24"/>
                <w:szCs w:val="24"/>
                <w:lang w:val="uz-Cyrl-UZ"/>
              </w:rPr>
              <w:t>____________</w:t>
            </w:r>
          </w:p>
        </w:tc>
        <w:tc>
          <w:tcPr>
            <w:tcW w:w="284" w:type="dxa"/>
          </w:tcPr>
          <w:p w14:paraId="1F1A9E2C" w14:textId="77777777" w:rsidR="00266C91" w:rsidRPr="00266C91" w:rsidRDefault="00266C91" w:rsidP="00E41A0D">
            <w:pPr>
              <w:tabs>
                <w:tab w:val="left" w:pos="1134"/>
              </w:tabs>
              <w:ind w:right="-708" w:firstLine="567"/>
              <w:jc w:val="both"/>
              <w:rPr>
                <w:noProof/>
                <w:color w:val="000000"/>
                <w:sz w:val="24"/>
                <w:szCs w:val="24"/>
                <w:lang w:val="uz-Cyrl-UZ"/>
              </w:rPr>
            </w:pPr>
          </w:p>
        </w:tc>
        <w:tc>
          <w:tcPr>
            <w:tcW w:w="5386" w:type="dxa"/>
          </w:tcPr>
          <w:p w14:paraId="5B32C7B6" w14:textId="77777777" w:rsidR="00266C91" w:rsidRPr="00266C91" w:rsidRDefault="00266C91" w:rsidP="00E41A0D">
            <w:pPr>
              <w:tabs>
                <w:tab w:val="left" w:pos="1134"/>
              </w:tabs>
              <w:ind w:firstLine="567"/>
              <w:rPr>
                <w:b/>
                <w:noProof/>
                <w:sz w:val="24"/>
                <w:szCs w:val="24"/>
                <w:lang w:val="uz-Cyrl-UZ"/>
              </w:rPr>
            </w:pPr>
            <w:r w:rsidRPr="00266C91">
              <w:rPr>
                <w:bCs/>
                <w:noProof/>
                <w:sz w:val="24"/>
                <w:szCs w:val="24"/>
                <w:lang w:val="uz-Cyrl-UZ"/>
              </w:rPr>
              <w:t>Kredit asosiy va foiz toʻlovi kreditni qaytarish jadvalida belgilangan sanada amalga oshirilmaganda bank tomonidan toʻlovlar dasturiy ravishda istalgan plastik kartamdan undirilishiga oʻz roziligimni bildiraman</w:t>
            </w:r>
            <w:r w:rsidRPr="00266C91">
              <w:rPr>
                <w:b/>
                <w:bCs/>
                <w:noProof/>
                <w:sz w:val="24"/>
                <w:szCs w:val="24"/>
                <w:lang w:val="uz-Cyrl-UZ"/>
              </w:rPr>
              <w:t>.</w:t>
            </w:r>
          </w:p>
          <w:p w14:paraId="46248721" w14:textId="77777777" w:rsidR="00266C91" w:rsidRPr="00266C91" w:rsidRDefault="00266C91" w:rsidP="00E41A0D">
            <w:pPr>
              <w:tabs>
                <w:tab w:val="left" w:pos="1134"/>
              </w:tabs>
              <w:ind w:right="34" w:firstLine="567"/>
              <w:jc w:val="both"/>
              <w:rPr>
                <w:b/>
                <w:noProof/>
                <w:color w:val="000000"/>
                <w:sz w:val="24"/>
                <w:szCs w:val="24"/>
                <w:lang w:val="en-US"/>
              </w:rPr>
            </w:pPr>
            <w:r w:rsidRPr="00266C91">
              <w:rPr>
                <w:b/>
                <w:noProof/>
                <w:color w:val="000000"/>
                <w:sz w:val="24"/>
                <w:szCs w:val="24"/>
                <w:lang w:val="uz-Cyrl-UZ"/>
              </w:rPr>
              <w:t>Telefon:</w:t>
            </w:r>
            <w:r w:rsidRPr="00266C91">
              <w:rPr>
                <w:b/>
                <w:noProof/>
                <w:color w:val="000000"/>
                <w:sz w:val="24"/>
                <w:szCs w:val="24"/>
                <w:lang w:val="en-US"/>
              </w:rPr>
              <w:t>_____________</w:t>
            </w:r>
          </w:p>
        </w:tc>
      </w:tr>
      <w:tr w:rsidR="00266C91" w:rsidRPr="00266C91" w14:paraId="0A89D7BE" w14:textId="77777777" w:rsidTr="00E41A0D">
        <w:trPr>
          <w:trHeight w:val="1319"/>
        </w:trPr>
        <w:tc>
          <w:tcPr>
            <w:tcW w:w="4536" w:type="dxa"/>
          </w:tcPr>
          <w:p w14:paraId="5899EF20" w14:textId="77777777" w:rsidR="00266C91" w:rsidRPr="00EB6D55" w:rsidRDefault="00266C91" w:rsidP="00E41A0D">
            <w:pPr>
              <w:tabs>
                <w:tab w:val="left" w:pos="1134"/>
              </w:tabs>
              <w:ind w:firstLine="567"/>
              <w:jc w:val="both"/>
              <w:rPr>
                <w:b/>
                <w:bCs/>
                <w:noProof/>
                <w:color w:val="000000"/>
                <w:sz w:val="24"/>
                <w:szCs w:val="24"/>
                <w:lang w:val="en-US"/>
              </w:rPr>
            </w:pPr>
            <w:r w:rsidRPr="00EB6D55">
              <w:rPr>
                <w:b/>
                <w:bCs/>
                <w:noProof/>
                <w:color w:val="000000"/>
                <w:sz w:val="24"/>
                <w:szCs w:val="24"/>
                <w:lang w:val="en-US"/>
              </w:rPr>
              <w:t>BXM rahbari (BXO boshligʻi)</w:t>
            </w:r>
          </w:p>
          <w:p w14:paraId="247786A1" w14:textId="77777777" w:rsidR="00266C91" w:rsidRPr="00266C91" w:rsidRDefault="00266C91" w:rsidP="00E41A0D">
            <w:pPr>
              <w:tabs>
                <w:tab w:val="left" w:pos="1134"/>
              </w:tabs>
              <w:ind w:firstLine="567"/>
              <w:jc w:val="both"/>
              <w:rPr>
                <w:b/>
                <w:bCs/>
                <w:noProof/>
                <w:color w:val="000000"/>
                <w:sz w:val="24"/>
                <w:szCs w:val="24"/>
                <w:lang w:val="uz-Cyrl-UZ"/>
              </w:rPr>
            </w:pPr>
          </w:p>
          <w:p w14:paraId="18749D77" w14:textId="77777777" w:rsidR="00266C91" w:rsidRPr="00EB6D55" w:rsidRDefault="00266C91" w:rsidP="00E41A0D">
            <w:pPr>
              <w:tabs>
                <w:tab w:val="left" w:pos="1134"/>
              </w:tabs>
              <w:ind w:firstLine="567"/>
              <w:jc w:val="both"/>
              <w:rPr>
                <w:b/>
                <w:bCs/>
                <w:noProof/>
                <w:color w:val="000000"/>
                <w:sz w:val="24"/>
                <w:szCs w:val="24"/>
                <w:lang w:val="en-US"/>
              </w:rPr>
            </w:pPr>
            <w:r w:rsidRPr="00266C91">
              <w:rPr>
                <w:b/>
                <w:bCs/>
                <w:noProof/>
                <w:color w:val="000000"/>
                <w:sz w:val="24"/>
                <w:szCs w:val="24"/>
                <w:lang w:val="uz-Cyrl-UZ"/>
              </w:rPr>
              <w:t>____________________________</w:t>
            </w:r>
          </w:p>
          <w:p w14:paraId="4CC9A2F0" w14:textId="77777777" w:rsidR="00266C91" w:rsidRPr="00266C91" w:rsidRDefault="00266C91" w:rsidP="00E41A0D">
            <w:pPr>
              <w:tabs>
                <w:tab w:val="left" w:pos="1134"/>
              </w:tabs>
              <w:ind w:firstLine="567"/>
              <w:rPr>
                <w:b/>
                <w:bCs/>
                <w:noProof/>
                <w:color w:val="000000"/>
                <w:sz w:val="24"/>
                <w:szCs w:val="24"/>
                <w:lang w:val="uz-Cyrl-UZ"/>
              </w:rPr>
            </w:pPr>
          </w:p>
          <w:p w14:paraId="6E7CC0AE" w14:textId="77777777" w:rsidR="00266C91" w:rsidRPr="00EB6D55" w:rsidRDefault="00266C91" w:rsidP="00E41A0D">
            <w:pPr>
              <w:tabs>
                <w:tab w:val="left" w:pos="1134"/>
              </w:tabs>
              <w:ind w:firstLine="567"/>
              <w:rPr>
                <w:b/>
                <w:noProof/>
                <w:sz w:val="24"/>
                <w:szCs w:val="24"/>
                <w:lang w:val="en-US"/>
              </w:rPr>
            </w:pPr>
            <w:r w:rsidRPr="00266C91">
              <w:rPr>
                <w:b/>
                <w:noProof/>
                <w:sz w:val="24"/>
                <w:szCs w:val="24"/>
                <w:lang w:val="uz-Cyrl-UZ"/>
              </w:rPr>
              <w:tab/>
            </w:r>
          </w:p>
          <w:p w14:paraId="42F8B7D7" w14:textId="77777777" w:rsidR="00266C91" w:rsidRPr="00266C91" w:rsidRDefault="00266C91" w:rsidP="00E41A0D">
            <w:pPr>
              <w:tabs>
                <w:tab w:val="left" w:pos="1134"/>
              </w:tabs>
              <w:ind w:firstLine="567"/>
              <w:jc w:val="both"/>
              <w:rPr>
                <w:b/>
                <w:bCs/>
                <w:noProof/>
                <w:color w:val="000000"/>
                <w:sz w:val="24"/>
                <w:szCs w:val="24"/>
                <w:lang w:val="uz-Cyrl-UZ"/>
              </w:rPr>
            </w:pPr>
            <w:r w:rsidRPr="00EB6D55">
              <w:rPr>
                <w:b/>
                <w:bCs/>
                <w:noProof/>
                <w:color w:val="000000"/>
                <w:sz w:val="24"/>
                <w:szCs w:val="24"/>
                <w:lang w:val="en-US"/>
              </w:rPr>
              <w:t>Kredit inspektori</w:t>
            </w:r>
            <w:r w:rsidRPr="00266C91">
              <w:rPr>
                <w:b/>
                <w:noProof/>
                <w:sz w:val="24"/>
                <w:szCs w:val="24"/>
                <w:lang w:val="uz-Cyrl-UZ"/>
              </w:rPr>
              <w:t>__________________</w:t>
            </w:r>
          </w:p>
        </w:tc>
        <w:tc>
          <w:tcPr>
            <w:tcW w:w="284" w:type="dxa"/>
          </w:tcPr>
          <w:p w14:paraId="5AB18AD8" w14:textId="77777777" w:rsidR="00266C91" w:rsidRPr="00266C91" w:rsidRDefault="00266C91" w:rsidP="00E41A0D">
            <w:pPr>
              <w:tabs>
                <w:tab w:val="left" w:pos="1134"/>
              </w:tabs>
              <w:ind w:right="-708" w:firstLine="567"/>
              <w:jc w:val="both"/>
              <w:rPr>
                <w:noProof/>
                <w:color w:val="000000"/>
                <w:sz w:val="24"/>
                <w:szCs w:val="24"/>
                <w:lang w:val="uz-Cyrl-UZ"/>
              </w:rPr>
            </w:pPr>
          </w:p>
        </w:tc>
        <w:tc>
          <w:tcPr>
            <w:tcW w:w="5386" w:type="dxa"/>
          </w:tcPr>
          <w:p w14:paraId="68287534" w14:textId="77777777" w:rsidR="00266C91" w:rsidRPr="00266C91" w:rsidRDefault="00266C91" w:rsidP="00E41A0D">
            <w:pPr>
              <w:tabs>
                <w:tab w:val="left" w:pos="1134"/>
              </w:tabs>
              <w:ind w:right="34" w:firstLine="567"/>
              <w:rPr>
                <w:b/>
                <w:noProof/>
                <w:color w:val="000000"/>
                <w:sz w:val="24"/>
                <w:szCs w:val="24"/>
                <w:lang w:val="uz-Cyrl-UZ"/>
              </w:rPr>
            </w:pPr>
          </w:p>
          <w:p w14:paraId="73254BF1" w14:textId="77777777" w:rsidR="00266C91" w:rsidRPr="00266C91" w:rsidRDefault="00266C91" w:rsidP="00E41A0D">
            <w:pPr>
              <w:tabs>
                <w:tab w:val="left" w:pos="1134"/>
              </w:tabs>
              <w:ind w:firstLine="567"/>
              <w:rPr>
                <w:noProof/>
                <w:sz w:val="24"/>
                <w:szCs w:val="24"/>
                <w:lang w:val="en-US"/>
              </w:rPr>
            </w:pPr>
            <w:r w:rsidRPr="00266C91">
              <w:rPr>
                <w:b/>
                <w:noProof/>
                <w:color w:val="000000"/>
                <w:sz w:val="24"/>
                <w:szCs w:val="24"/>
                <w:lang w:val="uz-Cyrl-UZ"/>
              </w:rPr>
              <w:t xml:space="preserve">Fuqaro: </w:t>
            </w:r>
            <w:r w:rsidRPr="00266C91">
              <w:rPr>
                <w:b/>
                <w:noProof/>
                <w:sz w:val="24"/>
                <w:szCs w:val="24"/>
                <w:lang w:val="en-US"/>
              </w:rPr>
              <w:t>___________________________________</w:t>
            </w:r>
          </w:p>
          <w:p w14:paraId="78DF46A5" w14:textId="77777777" w:rsidR="00266C91" w:rsidRPr="00266C91" w:rsidRDefault="00266C91" w:rsidP="00E41A0D">
            <w:pPr>
              <w:tabs>
                <w:tab w:val="left" w:pos="1134"/>
              </w:tabs>
              <w:ind w:firstLine="567"/>
              <w:rPr>
                <w:noProof/>
                <w:sz w:val="24"/>
                <w:szCs w:val="24"/>
                <w:lang w:val="uz-Cyrl-UZ"/>
              </w:rPr>
            </w:pPr>
          </w:p>
          <w:p w14:paraId="28A62FF0" w14:textId="77777777" w:rsidR="00266C91" w:rsidRPr="00266C91" w:rsidRDefault="00266C91" w:rsidP="00E41A0D">
            <w:pPr>
              <w:tabs>
                <w:tab w:val="left" w:pos="1134"/>
              </w:tabs>
              <w:ind w:firstLine="567"/>
              <w:rPr>
                <w:noProof/>
                <w:sz w:val="24"/>
                <w:szCs w:val="24"/>
                <w:lang w:val="uz-Cyrl-UZ"/>
              </w:rPr>
            </w:pPr>
            <w:r w:rsidRPr="00266C91">
              <w:rPr>
                <w:b/>
                <w:noProof/>
                <w:sz w:val="24"/>
                <w:szCs w:val="24"/>
                <w:lang w:val="uz-Cyrl-UZ"/>
              </w:rPr>
              <w:t>______________</w:t>
            </w:r>
          </w:p>
        </w:tc>
      </w:tr>
    </w:tbl>
    <w:p w14:paraId="6526476C" w14:textId="77777777" w:rsidR="00266C91" w:rsidRPr="00266C91" w:rsidRDefault="00266C91" w:rsidP="00CF5DD3">
      <w:pPr>
        <w:pBdr>
          <w:bottom w:val="single" w:sz="12" w:space="5" w:color="auto"/>
        </w:pBdr>
        <w:shd w:val="clear" w:color="auto" w:fill="FFFFFF"/>
        <w:tabs>
          <w:tab w:val="left" w:pos="1134"/>
        </w:tabs>
        <w:ind w:right="-708" w:firstLine="567"/>
        <w:rPr>
          <w:noProof/>
          <w:sz w:val="24"/>
          <w:szCs w:val="24"/>
          <w:lang w:val="uz-Cyrl-UZ"/>
        </w:rPr>
      </w:pPr>
    </w:p>
    <w:p w14:paraId="088EEB4E" w14:textId="77777777" w:rsidR="00266C91" w:rsidRPr="00266C91" w:rsidRDefault="00266C91" w:rsidP="00CF5DD3">
      <w:pPr>
        <w:pBdr>
          <w:bottom w:val="single" w:sz="12" w:space="5" w:color="auto"/>
        </w:pBdr>
        <w:shd w:val="clear" w:color="auto" w:fill="FFFFFF"/>
        <w:tabs>
          <w:tab w:val="left" w:pos="1134"/>
        </w:tabs>
        <w:ind w:right="-708" w:firstLine="567"/>
        <w:rPr>
          <w:noProof/>
          <w:sz w:val="24"/>
          <w:szCs w:val="24"/>
          <w:lang w:val="uz-Cyrl-UZ"/>
        </w:rPr>
      </w:pPr>
    </w:p>
    <w:p w14:paraId="6DE5C67B" w14:textId="77777777" w:rsidR="00266C91" w:rsidRPr="00266C91" w:rsidRDefault="00266C91" w:rsidP="00CF5DD3">
      <w:pPr>
        <w:shd w:val="clear" w:color="auto" w:fill="FFFFFF"/>
        <w:tabs>
          <w:tab w:val="left" w:pos="1134"/>
        </w:tabs>
        <w:ind w:right="-708" w:firstLine="567"/>
        <w:jc w:val="center"/>
        <w:rPr>
          <w:noProof/>
          <w:sz w:val="24"/>
          <w:szCs w:val="24"/>
          <w:lang w:val="uz-Cyrl-UZ"/>
        </w:rPr>
      </w:pPr>
      <w:r w:rsidRPr="00266C91">
        <w:rPr>
          <w:noProof/>
          <w:sz w:val="24"/>
          <w:szCs w:val="24"/>
          <w:lang w:val="uz-Cyrl-UZ"/>
        </w:rPr>
        <w:t>(qarz oluvchi FISH qisqartirilmagan holda, oʻz qoʻli bilan yoziladi)</w:t>
      </w:r>
    </w:p>
    <w:p w14:paraId="22FC50E6" w14:textId="77777777" w:rsidR="00266C91" w:rsidRPr="00266C91" w:rsidRDefault="00266C91" w:rsidP="00CF5DD3">
      <w:pPr>
        <w:shd w:val="clear" w:color="auto" w:fill="FFFFFF"/>
        <w:tabs>
          <w:tab w:val="left" w:pos="1134"/>
        </w:tabs>
        <w:ind w:right="-708" w:firstLine="567"/>
        <w:jc w:val="center"/>
        <w:rPr>
          <w:noProof/>
          <w:sz w:val="24"/>
          <w:szCs w:val="24"/>
          <w:lang w:val="uz-Cyrl-UZ"/>
        </w:rPr>
      </w:pPr>
    </w:p>
    <w:p w14:paraId="44B856E7" w14:textId="77777777" w:rsidR="00266C91" w:rsidRPr="00266C91" w:rsidRDefault="00266C91" w:rsidP="00CF5DD3">
      <w:pPr>
        <w:shd w:val="clear" w:color="auto" w:fill="FFFFFF"/>
        <w:tabs>
          <w:tab w:val="left" w:pos="1134"/>
        </w:tabs>
        <w:ind w:right="-708" w:firstLine="567"/>
        <w:jc w:val="both"/>
        <w:rPr>
          <w:noProof/>
          <w:sz w:val="24"/>
          <w:szCs w:val="24"/>
          <w:lang w:val="uz-Cyrl-UZ"/>
        </w:rPr>
      </w:pPr>
      <w:r w:rsidRPr="00266C91">
        <w:rPr>
          <w:noProof/>
          <w:sz w:val="24"/>
          <w:szCs w:val="24"/>
          <w:lang w:val="uz-Cyrl-UZ"/>
        </w:rPr>
        <w:t xml:space="preserve">Ushbu shartnomani oʻqidim, shartnomadagi boʻlim va bandlar hamda undagi soʻzlarning mazmuni, mohiyati aniq va tushunarli boʻlganligi uchun mazkur shartnomani imzolayman va uni soʻzsiz bajaraman. </w:t>
      </w:r>
    </w:p>
    <w:p w14:paraId="6EEAC377" w14:textId="77777777" w:rsidR="00266C91" w:rsidRPr="00266C91" w:rsidRDefault="00266C91" w:rsidP="00CF5DD3">
      <w:pPr>
        <w:shd w:val="clear" w:color="auto" w:fill="FFFFFF"/>
        <w:tabs>
          <w:tab w:val="left" w:pos="1134"/>
        </w:tabs>
        <w:ind w:right="-708" w:firstLine="567"/>
        <w:jc w:val="both"/>
        <w:rPr>
          <w:noProof/>
          <w:sz w:val="24"/>
          <w:szCs w:val="24"/>
          <w:lang w:val="en-US"/>
        </w:rPr>
      </w:pPr>
      <w:r w:rsidRPr="00266C91">
        <w:rPr>
          <w:noProof/>
          <w:sz w:val="24"/>
          <w:szCs w:val="24"/>
          <w:lang w:val="uz-Cyrl-UZ"/>
        </w:rPr>
        <w:tab/>
      </w:r>
      <w:r w:rsidRPr="00266C91">
        <w:rPr>
          <w:noProof/>
          <w:sz w:val="24"/>
          <w:szCs w:val="24"/>
          <w:lang w:val="uz-Cyrl-UZ"/>
        </w:rPr>
        <w:tab/>
      </w:r>
      <w:r w:rsidRPr="00266C91">
        <w:rPr>
          <w:noProof/>
          <w:sz w:val="24"/>
          <w:szCs w:val="24"/>
          <w:lang w:val="uz-Cyrl-UZ"/>
        </w:rPr>
        <w:tab/>
      </w:r>
      <w:r w:rsidRPr="00266C91">
        <w:rPr>
          <w:noProof/>
          <w:sz w:val="24"/>
          <w:szCs w:val="24"/>
          <w:lang w:val="uz-Cyrl-UZ"/>
        </w:rPr>
        <w:tab/>
      </w:r>
      <w:r w:rsidRPr="00266C91">
        <w:rPr>
          <w:noProof/>
          <w:sz w:val="24"/>
          <w:szCs w:val="24"/>
          <w:lang w:val="uz-Cyrl-UZ"/>
        </w:rPr>
        <w:tab/>
      </w:r>
      <w:r w:rsidRPr="00266C91">
        <w:rPr>
          <w:noProof/>
          <w:sz w:val="24"/>
          <w:szCs w:val="24"/>
          <w:lang w:val="uz-Cyrl-UZ"/>
        </w:rPr>
        <w:tab/>
        <w:t>__________ (imzo)</w:t>
      </w:r>
    </w:p>
    <w:p w14:paraId="3F59AD7B" w14:textId="77777777" w:rsidR="00266C91" w:rsidRPr="00266C91" w:rsidRDefault="00266C91" w:rsidP="00CF5DD3">
      <w:pPr>
        <w:shd w:val="clear" w:color="auto" w:fill="FFFFFF"/>
        <w:tabs>
          <w:tab w:val="left" w:pos="1134"/>
        </w:tabs>
        <w:ind w:right="-708" w:firstLine="567"/>
        <w:jc w:val="center"/>
        <w:rPr>
          <w:noProof/>
          <w:sz w:val="24"/>
          <w:szCs w:val="24"/>
          <w:lang w:val="en-US"/>
        </w:rPr>
      </w:pPr>
      <w:r w:rsidRPr="00266C91">
        <w:rPr>
          <w:b/>
          <w:noProof/>
          <w:sz w:val="24"/>
          <w:szCs w:val="24"/>
          <w:lang w:val="uz-Cyrl-UZ"/>
        </w:rPr>
        <w:t>__________________</w:t>
      </w:r>
    </w:p>
    <w:sectPr w:rsidR="00266C91" w:rsidRPr="00266C91" w:rsidSect="00B61941">
      <w:headerReference w:type="even" r:id="rId8"/>
      <w:headerReference w:type="default" r:id="rId9"/>
      <w:footerReference w:type="first" r:id="rId10"/>
      <w:pgSz w:w="11906" w:h="16838"/>
      <w:pgMar w:top="1134" w:right="850" w:bottom="1134" w:left="1701" w:header="720"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7081A" w14:textId="77777777" w:rsidR="004B7763" w:rsidRDefault="004B7763">
      <w:r>
        <w:separator/>
      </w:r>
    </w:p>
  </w:endnote>
  <w:endnote w:type="continuationSeparator" w:id="0">
    <w:p w14:paraId="0CF43748" w14:textId="77777777" w:rsidR="004B7763" w:rsidRDefault="004B7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ECA82" w14:textId="77777777" w:rsidR="00B25088" w:rsidRDefault="00B25088">
    <w:pPr>
      <w:pStyle w:val="a3"/>
      <w:rPr>
        <w:sz w:val="22"/>
        <w:szCs w:val="22"/>
      </w:rPr>
    </w:pPr>
  </w:p>
  <w:p w14:paraId="620B9D23" w14:textId="77777777" w:rsidR="00B25088" w:rsidRDefault="00B2508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CC6C9" w14:textId="77777777" w:rsidR="004B7763" w:rsidRDefault="004B7763">
      <w:r>
        <w:separator/>
      </w:r>
    </w:p>
  </w:footnote>
  <w:footnote w:type="continuationSeparator" w:id="0">
    <w:p w14:paraId="482B42FA" w14:textId="77777777" w:rsidR="004B7763" w:rsidRDefault="004B7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AB1FD" w14:textId="77777777" w:rsidR="00B25088" w:rsidRDefault="0069547F">
    <w:pPr>
      <w:pStyle w:val="a4"/>
      <w:framePr w:wrap="around" w:vAnchor="text" w:hAnchor="margin" w:xAlign="right" w:y="1"/>
      <w:rPr>
        <w:rStyle w:val="a5"/>
      </w:rPr>
    </w:pPr>
    <w:r>
      <w:rPr>
        <w:rStyle w:val="a5"/>
      </w:rPr>
      <w:fldChar w:fldCharType="begin"/>
    </w:r>
    <w:r w:rsidR="00B25088">
      <w:rPr>
        <w:rStyle w:val="a5"/>
      </w:rPr>
      <w:instrText xml:space="preserve">PAGE  </w:instrText>
    </w:r>
    <w:r>
      <w:rPr>
        <w:rStyle w:val="a5"/>
      </w:rPr>
      <w:fldChar w:fldCharType="end"/>
    </w:r>
  </w:p>
  <w:p w14:paraId="6F3AFEB0" w14:textId="77777777" w:rsidR="00B25088" w:rsidRDefault="00B25088">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8C40D" w14:textId="77777777" w:rsidR="00B25088" w:rsidRDefault="0069547F">
    <w:pPr>
      <w:pStyle w:val="a4"/>
      <w:framePr w:wrap="around" w:vAnchor="text" w:hAnchor="margin" w:xAlign="right" w:y="1"/>
      <w:rPr>
        <w:rStyle w:val="a5"/>
      </w:rPr>
    </w:pPr>
    <w:r>
      <w:rPr>
        <w:rStyle w:val="a5"/>
      </w:rPr>
      <w:fldChar w:fldCharType="begin"/>
    </w:r>
    <w:r w:rsidR="00B25088">
      <w:rPr>
        <w:rStyle w:val="a5"/>
      </w:rPr>
      <w:instrText xml:space="preserve">PAGE  </w:instrText>
    </w:r>
    <w:r>
      <w:rPr>
        <w:rStyle w:val="a5"/>
      </w:rPr>
      <w:fldChar w:fldCharType="separate"/>
    </w:r>
    <w:r w:rsidR="004B3D5E">
      <w:rPr>
        <w:rStyle w:val="a5"/>
        <w:noProof/>
      </w:rPr>
      <w:t>4</w:t>
    </w:r>
    <w:r>
      <w:rPr>
        <w:rStyle w:val="a5"/>
      </w:rPr>
      <w:fldChar w:fldCharType="end"/>
    </w:r>
  </w:p>
  <w:p w14:paraId="5AD5EE5A" w14:textId="77777777" w:rsidR="00B25088" w:rsidRDefault="00B25088">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D53C1"/>
    <w:multiLevelType w:val="multilevel"/>
    <w:tmpl w:val="6D6C21F0"/>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13612079"/>
    <w:multiLevelType w:val="hybridMultilevel"/>
    <w:tmpl w:val="B81EF498"/>
    <w:lvl w:ilvl="0" w:tplc="35CE6ED8">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9B359C"/>
    <w:multiLevelType w:val="hybridMultilevel"/>
    <w:tmpl w:val="6CF6B896"/>
    <w:lvl w:ilvl="0" w:tplc="CD942E66">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 w15:restartNumberingAfterBreak="0">
    <w:nsid w:val="183F6531"/>
    <w:multiLevelType w:val="multilevel"/>
    <w:tmpl w:val="B1A49002"/>
    <w:lvl w:ilvl="0">
      <w:start w:val="5"/>
      <w:numFmt w:val="decimal"/>
      <w:lvlText w:val="%1."/>
      <w:lvlJc w:val="left"/>
      <w:pPr>
        <w:tabs>
          <w:tab w:val="num" w:pos="360"/>
        </w:tabs>
        <w:ind w:left="360" w:hanging="360"/>
      </w:pPr>
      <w:rPr>
        <w:b/>
      </w:rPr>
    </w:lvl>
    <w:lvl w:ilvl="1">
      <w:start w:val="1"/>
      <w:numFmt w:val="decimal"/>
      <w:lvlText w:val="%1.%2."/>
      <w:lvlJc w:val="left"/>
      <w:pPr>
        <w:tabs>
          <w:tab w:val="num" w:pos="1429"/>
        </w:tabs>
        <w:ind w:left="1429" w:hanging="720"/>
      </w:pPr>
      <w:rPr>
        <w:b/>
      </w:rPr>
    </w:lvl>
    <w:lvl w:ilvl="2">
      <w:start w:val="1"/>
      <w:numFmt w:val="decimal"/>
      <w:lvlText w:val="%1.%2.%3."/>
      <w:lvlJc w:val="left"/>
      <w:pPr>
        <w:tabs>
          <w:tab w:val="num" w:pos="2138"/>
        </w:tabs>
        <w:ind w:left="2138" w:hanging="720"/>
      </w:pPr>
      <w:rPr>
        <w:b/>
      </w:rPr>
    </w:lvl>
    <w:lvl w:ilvl="3">
      <w:start w:val="1"/>
      <w:numFmt w:val="decimal"/>
      <w:lvlText w:val="%1.%2.%3.%4."/>
      <w:lvlJc w:val="left"/>
      <w:pPr>
        <w:tabs>
          <w:tab w:val="num" w:pos="3207"/>
        </w:tabs>
        <w:ind w:left="3207" w:hanging="1080"/>
      </w:pPr>
      <w:rPr>
        <w:b/>
      </w:rPr>
    </w:lvl>
    <w:lvl w:ilvl="4">
      <w:start w:val="1"/>
      <w:numFmt w:val="decimal"/>
      <w:lvlText w:val="%1.%2.%3.%4.%5."/>
      <w:lvlJc w:val="left"/>
      <w:pPr>
        <w:tabs>
          <w:tab w:val="num" w:pos="3916"/>
        </w:tabs>
        <w:ind w:left="3916" w:hanging="1080"/>
      </w:pPr>
      <w:rPr>
        <w:b/>
      </w:rPr>
    </w:lvl>
    <w:lvl w:ilvl="5">
      <w:start w:val="1"/>
      <w:numFmt w:val="decimal"/>
      <w:lvlText w:val="%1.%2.%3.%4.%5.%6."/>
      <w:lvlJc w:val="left"/>
      <w:pPr>
        <w:tabs>
          <w:tab w:val="num" w:pos="4985"/>
        </w:tabs>
        <w:ind w:left="4985" w:hanging="1440"/>
      </w:pPr>
      <w:rPr>
        <w:b/>
      </w:rPr>
    </w:lvl>
    <w:lvl w:ilvl="6">
      <w:start w:val="1"/>
      <w:numFmt w:val="decimal"/>
      <w:lvlText w:val="%1.%2.%3.%4.%5.%6.%7."/>
      <w:lvlJc w:val="left"/>
      <w:pPr>
        <w:tabs>
          <w:tab w:val="num" w:pos="5694"/>
        </w:tabs>
        <w:ind w:left="5694" w:hanging="1440"/>
      </w:pPr>
      <w:rPr>
        <w:b/>
      </w:rPr>
    </w:lvl>
    <w:lvl w:ilvl="7">
      <w:start w:val="1"/>
      <w:numFmt w:val="decimal"/>
      <w:lvlText w:val="%1.%2.%3.%4.%5.%6.%7.%8."/>
      <w:lvlJc w:val="left"/>
      <w:pPr>
        <w:tabs>
          <w:tab w:val="num" w:pos="6763"/>
        </w:tabs>
        <w:ind w:left="6763" w:hanging="1800"/>
      </w:pPr>
      <w:rPr>
        <w:b/>
      </w:rPr>
    </w:lvl>
    <w:lvl w:ilvl="8">
      <w:start w:val="1"/>
      <w:numFmt w:val="decimal"/>
      <w:lvlText w:val="%1.%2.%3.%4.%5.%6.%7.%8.%9."/>
      <w:lvlJc w:val="left"/>
      <w:pPr>
        <w:tabs>
          <w:tab w:val="num" w:pos="7472"/>
        </w:tabs>
        <w:ind w:left="7472" w:hanging="1800"/>
      </w:pPr>
      <w:rPr>
        <w:b/>
      </w:rPr>
    </w:lvl>
  </w:abstractNum>
  <w:abstractNum w:abstractNumId="4" w15:restartNumberingAfterBreak="0">
    <w:nsid w:val="215F700F"/>
    <w:multiLevelType w:val="multilevel"/>
    <w:tmpl w:val="FD543F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BB226C"/>
    <w:multiLevelType w:val="hybridMultilevel"/>
    <w:tmpl w:val="FD543F04"/>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2FA4525C"/>
    <w:multiLevelType w:val="hybridMultilevel"/>
    <w:tmpl w:val="64C8C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FC446D"/>
    <w:multiLevelType w:val="singleLevel"/>
    <w:tmpl w:val="840A00D6"/>
    <w:lvl w:ilvl="0">
      <w:start w:val="2"/>
      <w:numFmt w:val="bullet"/>
      <w:lvlText w:val="-"/>
      <w:lvlJc w:val="left"/>
      <w:pPr>
        <w:tabs>
          <w:tab w:val="num" w:pos="1494"/>
        </w:tabs>
        <w:ind w:left="1494" w:hanging="360"/>
      </w:pPr>
      <w:rPr>
        <w:rFonts w:ascii="Times New Roman" w:hAnsi="Times New Roman" w:hint="default"/>
      </w:rPr>
    </w:lvl>
  </w:abstractNum>
  <w:abstractNum w:abstractNumId="8" w15:restartNumberingAfterBreak="0">
    <w:nsid w:val="3D4132EB"/>
    <w:multiLevelType w:val="hybridMultilevel"/>
    <w:tmpl w:val="1B945040"/>
    <w:lvl w:ilvl="0" w:tplc="2DAC6F7C">
      <w:start w:val="1"/>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E01646A"/>
    <w:multiLevelType w:val="multilevel"/>
    <w:tmpl w:val="1EF4F2C4"/>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10" w15:restartNumberingAfterBreak="0">
    <w:nsid w:val="437F1217"/>
    <w:multiLevelType w:val="multilevel"/>
    <w:tmpl w:val="6D6C21F0"/>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536229CD"/>
    <w:multiLevelType w:val="hybridMultilevel"/>
    <w:tmpl w:val="D6447A1E"/>
    <w:lvl w:ilvl="0" w:tplc="6D96B150">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5E413EFC"/>
    <w:multiLevelType w:val="hybridMultilevel"/>
    <w:tmpl w:val="4E661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F74DEB"/>
    <w:multiLevelType w:val="hybridMultilevel"/>
    <w:tmpl w:val="22F221AA"/>
    <w:lvl w:ilvl="0" w:tplc="CEA8B500">
      <w:start w:val="1"/>
      <w:numFmt w:val="decimal"/>
      <w:lvlText w:val="%1."/>
      <w:lvlJc w:val="left"/>
      <w:pPr>
        <w:tabs>
          <w:tab w:val="num" w:pos="2649"/>
        </w:tabs>
        <w:ind w:left="2649" w:hanging="1515"/>
      </w:pPr>
      <w:rPr>
        <w:rFonts w:hint="default"/>
      </w:rPr>
    </w:lvl>
    <w:lvl w:ilvl="1" w:tplc="39865CD4" w:tentative="1">
      <w:start w:val="1"/>
      <w:numFmt w:val="lowerLetter"/>
      <w:lvlText w:val="%2."/>
      <w:lvlJc w:val="left"/>
      <w:pPr>
        <w:tabs>
          <w:tab w:val="num" w:pos="2214"/>
        </w:tabs>
        <w:ind w:left="2214" w:hanging="360"/>
      </w:pPr>
    </w:lvl>
    <w:lvl w:ilvl="2" w:tplc="8C225E4E" w:tentative="1">
      <w:start w:val="1"/>
      <w:numFmt w:val="lowerRoman"/>
      <w:lvlText w:val="%3."/>
      <w:lvlJc w:val="right"/>
      <w:pPr>
        <w:tabs>
          <w:tab w:val="num" w:pos="2934"/>
        </w:tabs>
        <w:ind w:left="2934" w:hanging="180"/>
      </w:pPr>
    </w:lvl>
    <w:lvl w:ilvl="3" w:tplc="4A3C65D0" w:tentative="1">
      <w:start w:val="1"/>
      <w:numFmt w:val="decimal"/>
      <w:lvlText w:val="%4."/>
      <w:lvlJc w:val="left"/>
      <w:pPr>
        <w:tabs>
          <w:tab w:val="num" w:pos="3654"/>
        </w:tabs>
        <w:ind w:left="3654" w:hanging="360"/>
      </w:pPr>
    </w:lvl>
    <w:lvl w:ilvl="4" w:tplc="648816DC" w:tentative="1">
      <w:start w:val="1"/>
      <w:numFmt w:val="lowerLetter"/>
      <w:lvlText w:val="%5."/>
      <w:lvlJc w:val="left"/>
      <w:pPr>
        <w:tabs>
          <w:tab w:val="num" w:pos="4374"/>
        </w:tabs>
        <w:ind w:left="4374" w:hanging="360"/>
      </w:pPr>
    </w:lvl>
    <w:lvl w:ilvl="5" w:tplc="56CE9454" w:tentative="1">
      <w:start w:val="1"/>
      <w:numFmt w:val="lowerRoman"/>
      <w:lvlText w:val="%6."/>
      <w:lvlJc w:val="right"/>
      <w:pPr>
        <w:tabs>
          <w:tab w:val="num" w:pos="5094"/>
        </w:tabs>
        <w:ind w:left="5094" w:hanging="180"/>
      </w:pPr>
    </w:lvl>
    <w:lvl w:ilvl="6" w:tplc="DAC2BCDE" w:tentative="1">
      <w:start w:val="1"/>
      <w:numFmt w:val="decimal"/>
      <w:lvlText w:val="%7."/>
      <w:lvlJc w:val="left"/>
      <w:pPr>
        <w:tabs>
          <w:tab w:val="num" w:pos="5814"/>
        </w:tabs>
        <w:ind w:left="5814" w:hanging="360"/>
      </w:pPr>
    </w:lvl>
    <w:lvl w:ilvl="7" w:tplc="3DBCE106" w:tentative="1">
      <w:start w:val="1"/>
      <w:numFmt w:val="lowerLetter"/>
      <w:lvlText w:val="%8."/>
      <w:lvlJc w:val="left"/>
      <w:pPr>
        <w:tabs>
          <w:tab w:val="num" w:pos="6534"/>
        </w:tabs>
        <w:ind w:left="6534" w:hanging="360"/>
      </w:pPr>
    </w:lvl>
    <w:lvl w:ilvl="8" w:tplc="4E80DC86" w:tentative="1">
      <w:start w:val="1"/>
      <w:numFmt w:val="lowerRoman"/>
      <w:lvlText w:val="%9."/>
      <w:lvlJc w:val="right"/>
      <w:pPr>
        <w:tabs>
          <w:tab w:val="num" w:pos="7254"/>
        </w:tabs>
        <w:ind w:left="7254" w:hanging="180"/>
      </w:pPr>
    </w:lvl>
  </w:abstractNum>
  <w:abstractNum w:abstractNumId="14" w15:restartNumberingAfterBreak="0">
    <w:nsid w:val="6DD42263"/>
    <w:multiLevelType w:val="multilevel"/>
    <w:tmpl w:val="FEA82014"/>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b/>
        <w:sz w:val="22"/>
        <w:szCs w:val="22"/>
      </w:rPr>
    </w:lvl>
    <w:lvl w:ilvl="2">
      <w:start w:val="1"/>
      <w:numFmt w:val="decimal"/>
      <w:lvlText w:val="%1.%2.%3."/>
      <w:lvlJc w:val="left"/>
      <w:pPr>
        <w:ind w:left="2422" w:hanging="720"/>
      </w:pPr>
      <w:rPr>
        <w:rFonts w:hint="default"/>
        <w:b/>
        <w:color w:val="auto"/>
        <w:sz w:val="22"/>
        <w:szCs w:val="22"/>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72044B06"/>
    <w:multiLevelType w:val="multilevel"/>
    <w:tmpl w:val="717AF46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num w:numId="1" w16cid:durableId="1521817338">
    <w:abstractNumId w:val="7"/>
  </w:num>
  <w:num w:numId="2" w16cid:durableId="34545995">
    <w:abstractNumId w:val="13"/>
  </w:num>
  <w:num w:numId="3" w16cid:durableId="1860895501">
    <w:abstractNumId w:val="5"/>
  </w:num>
  <w:num w:numId="4" w16cid:durableId="7039775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4596074">
    <w:abstractNumId w:val="9"/>
  </w:num>
  <w:num w:numId="6" w16cid:durableId="476072950">
    <w:abstractNumId w:val="10"/>
  </w:num>
  <w:num w:numId="7" w16cid:durableId="2012445829">
    <w:abstractNumId w:val="4"/>
  </w:num>
  <w:num w:numId="8" w16cid:durableId="1310209206">
    <w:abstractNumId w:val="0"/>
  </w:num>
  <w:num w:numId="9" w16cid:durableId="232738088">
    <w:abstractNumId w:val="6"/>
  </w:num>
  <w:num w:numId="10" w16cid:durableId="871186956">
    <w:abstractNumId w:val="8"/>
  </w:num>
  <w:num w:numId="11" w16cid:durableId="98255121">
    <w:abstractNumId w:val="12"/>
  </w:num>
  <w:num w:numId="12" w16cid:durableId="1460875486">
    <w:abstractNumId w:val="15"/>
  </w:num>
  <w:num w:numId="13" w16cid:durableId="960190529">
    <w:abstractNumId w:val="11"/>
  </w:num>
  <w:num w:numId="14" w16cid:durableId="929046902">
    <w:abstractNumId w:val="2"/>
  </w:num>
  <w:num w:numId="15" w16cid:durableId="940381394">
    <w:abstractNumId w:val="1"/>
  </w:num>
  <w:num w:numId="16" w16cid:durableId="3665685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ru-RU" w:vendorID="1" w:dllVersion="512" w:checkStyle="1"/>
  <w:activeWritingStyle w:appName="MSWord" w:lang="en-US" w:vendorID="8" w:dllVersion="513" w:checkStyle="1"/>
  <w:proofState w:spelling="clean" w:grammar="clean"/>
  <w:defaultTabStop w:val="708"/>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1DF"/>
    <w:rsid w:val="00003334"/>
    <w:rsid w:val="0000728B"/>
    <w:rsid w:val="00011ABE"/>
    <w:rsid w:val="00012F06"/>
    <w:rsid w:val="000150CB"/>
    <w:rsid w:val="00017EBC"/>
    <w:rsid w:val="00021629"/>
    <w:rsid w:val="00024508"/>
    <w:rsid w:val="0002500C"/>
    <w:rsid w:val="000379FA"/>
    <w:rsid w:val="000408C6"/>
    <w:rsid w:val="00051929"/>
    <w:rsid w:val="00055266"/>
    <w:rsid w:val="000622E3"/>
    <w:rsid w:val="00070199"/>
    <w:rsid w:val="00071405"/>
    <w:rsid w:val="00071FD4"/>
    <w:rsid w:val="000729A5"/>
    <w:rsid w:val="00074BF2"/>
    <w:rsid w:val="000805C0"/>
    <w:rsid w:val="00081777"/>
    <w:rsid w:val="00083160"/>
    <w:rsid w:val="000840EA"/>
    <w:rsid w:val="00084BAC"/>
    <w:rsid w:val="000872CB"/>
    <w:rsid w:val="00090D3F"/>
    <w:rsid w:val="000916F7"/>
    <w:rsid w:val="00095725"/>
    <w:rsid w:val="000A1D9C"/>
    <w:rsid w:val="000C0DF3"/>
    <w:rsid w:val="000C5517"/>
    <w:rsid w:val="000D00C2"/>
    <w:rsid w:val="000D083A"/>
    <w:rsid w:val="000D3CEA"/>
    <w:rsid w:val="000D400E"/>
    <w:rsid w:val="000E7A0D"/>
    <w:rsid w:val="000E7BF3"/>
    <w:rsid w:val="000F08C5"/>
    <w:rsid w:val="000F65CC"/>
    <w:rsid w:val="000F7A8F"/>
    <w:rsid w:val="001012DE"/>
    <w:rsid w:val="00103006"/>
    <w:rsid w:val="00111188"/>
    <w:rsid w:val="00114F98"/>
    <w:rsid w:val="00115843"/>
    <w:rsid w:val="00121F95"/>
    <w:rsid w:val="0012437F"/>
    <w:rsid w:val="00125020"/>
    <w:rsid w:val="00126EA9"/>
    <w:rsid w:val="001306DE"/>
    <w:rsid w:val="00132B6A"/>
    <w:rsid w:val="00133684"/>
    <w:rsid w:val="0013570F"/>
    <w:rsid w:val="00137F6B"/>
    <w:rsid w:val="001403A5"/>
    <w:rsid w:val="00142D20"/>
    <w:rsid w:val="0014365D"/>
    <w:rsid w:val="00144F3F"/>
    <w:rsid w:val="00146240"/>
    <w:rsid w:val="00151E34"/>
    <w:rsid w:val="00155BB2"/>
    <w:rsid w:val="001566D8"/>
    <w:rsid w:val="00160AE4"/>
    <w:rsid w:val="001664A6"/>
    <w:rsid w:val="00171C2C"/>
    <w:rsid w:val="00175DD0"/>
    <w:rsid w:val="00182EAA"/>
    <w:rsid w:val="001873B4"/>
    <w:rsid w:val="0019241F"/>
    <w:rsid w:val="0019246E"/>
    <w:rsid w:val="001A03D5"/>
    <w:rsid w:val="001A24E8"/>
    <w:rsid w:val="001A2A28"/>
    <w:rsid w:val="001A3BB7"/>
    <w:rsid w:val="001B27C2"/>
    <w:rsid w:val="001B2D4F"/>
    <w:rsid w:val="001C4C91"/>
    <w:rsid w:val="001C5278"/>
    <w:rsid w:val="001D1BE6"/>
    <w:rsid w:val="001E0E49"/>
    <w:rsid w:val="001E3F2F"/>
    <w:rsid w:val="001E4CD8"/>
    <w:rsid w:val="001E7BBA"/>
    <w:rsid w:val="001E7DBD"/>
    <w:rsid w:val="001F229F"/>
    <w:rsid w:val="001F56AD"/>
    <w:rsid w:val="001F66D1"/>
    <w:rsid w:val="001F69B0"/>
    <w:rsid w:val="002007B6"/>
    <w:rsid w:val="00200C96"/>
    <w:rsid w:val="002023D0"/>
    <w:rsid w:val="002062C0"/>
    <w:rsid w:val="00206AFE"/>
    <w:rsid w:val="00212B9A"/>
    <w:rsid w:val="002153D4"/>
    <w:rsid w:val="002162C4"/>
    <w:rsid w:val="00222B11"/>
    <w:rsid w:val="002238DA"/>
    <w:rsid w:val="00224F73"/>
    <w:rsid w:val="002250D4"/>
    <w:rsid w:val="00231F46"/>
    <w:rsid w:val="00235D14"/>
    <w:rsid w:val="002376FC"/>
    <w:rsid w:val="00242370"/>
    <w:rsid w:val="00242779"/>
    <w:rsid w:val="0024312A"/>
    <w:rsid w:val="00244B7C"/>
    <w:rsid w:val="002450FC"/>
    <w:rsid w:val="00246A23"/>
    <w:rsid w:val="0025388A"/>
    <w:rsid w:val="0025455B"/>
    <w:rsid w:val="00254CAC"/>
    <w:rsid w:val="002561FA"/>
    <w:rsid w:val="00266C91"/>
    <w:rsid w:val="00267151"/>
    <w:rsid w:val="00270430"/>
    <w:rsid w:val="00277F5E"/>
    <w:rsid w:val="00285A37"/>
    <w:rsid w:val="00295C24"/>
    <w:rsid w:val="00296EE7"/>
    <w:rsid w:val="002A0E96"/>
    <w:rsid w:val="002A1542"/>
    <w:rsid w:val="002A1F2A"/>
    <w:rsid w:val="002A2624"/>
    <w:rsid w:val="002B0D9F"/>
    <w:rsid w:val="002B1C68"/>
    <w:rsid w:val="002C252A"/>
    <w:rsid w:val="002D190A"/>
    <w:rsid w:val="002D4428"/>
    <w:rsid w:val="002D4E82"/>
    <w:rsid w:val="002D4FE0"/>
    <w:rsid w:val="002D5211"/>
    <w:rsid w:val="002E02D4"/>
    <w:rsid w:val="002E1A98"/>
    <w:rsid w:val="002E3AA0"/>
    <w:rsid w:val="002E4B00"/>
    <w:rsid w:val="002F18D1"/>
    <w:rsid w:val="002F2354"/>
    <w:rsid w:val="002F5D90"/>
    <w:rsid w:val="002F63F7"/>
    <w:rsid w:val="00303DAF"/>
    <w:rsid w:val="0032100B"/>
    <w:rsid w:val="00321368"/>
    <w:rsid w:val="00322844"/>
    <w:rsid w:val="0032344E"/>
    <w:rsid w:val="003257E7"/>
    <w:rsid w:val="0032692A"/>
    <w:rsid w:val="00326E9F"/>
    <w:rsid w:val="00330914"/>
    <w:rsid w:val="0033099B"/>
    <w:rsid w:val="00343CF5"/>
    <w:rsid w:val="00345E84"/>
    <w:rsid w:val="00346533"/>
    <w:rsid w:val="00347046"/>
    <w:rsid w:val="00347703"/>
    <w:rsid w:val="0035014C"/>
    <w:rsid w:val="0035195B"/>
    <w:rsid w:val="00354471"/>
    <w:rsid w:val="00354A48"/>
    <w:rsid w:val="0035711A"/>
    <w:rsid w:val="00365101"/>
    <w:rsid w:val="00365769"/>
    <w:rsid w:val="00365A95"/>
    <w:rsid w:val="003660B6"/>
    <w:rsid w:val="00366E9E"/>
    <w:rsid w:val="003710B2"/>
    <w:rsid w:val="00374254"/>
    <w:rsid w:val="00374B18"/>
    <w:rsid w:val="00376F27"/>
    <w:rsid w:val="00377EB3"/>
    <w:rsid w:val="00382993"/>
    <w:rsid w:val="003902D3"/>
    <w:rsid w:val="00390E80"/>
    <w:rsid w:val="00393919"/>
    <w:rsid w:val="00393A32"/>
    <w:rsid w:val="00395B6D"/>
    <w:rsid w:val="00397252"/>
    <w:rsid w:val="003977A2"/>
    <w:rsid w:val="00397AE6"/>
    <w:rsid w:val="003A72AE"/>
    <w:rsid w:val="003B1BEA"/>
    <w:rsid w:val="003B443D"/>
    <w:rsid w:val="003B6D3A"/>
    <w:rsid w:val="003C084D"/>
    <w:rsid w:val="003C2011"/>
    <w:rsid w:val="003C3F4B"/>
    <w:rsid w:val="003D16E0"/>
    <w:rsid w:val="003D2498"/>
    <w:rsid w:val="003D4991"/>
    <w:rsid w:val="003D736E"/>
    <w:rsid w:val="003E04B5"/>
    <w:rsid w:val="003E231C"/>
    <w:rsid w:val="003E70F6"/>
    <w:rsid w:val="003F01E9"/>
    <w:rsid w:val="003F2A2B"/>
    <w:rsid w:val="003F68D7"/>
    <w:rsid w:val="004013B1"/>
    <w:rsid w:val="0040210C"/>
    <w:rsid w:val="004030EB"/>
    <w:rsid w:val="00411A06"/>
    <w:rsid w:val="00412FE3"/>
    <w:rsid w:val="00414F71"/>
    <w:rsid w:val="004175C6"/>
    <w:rsid w:val="0042085F"/>
    <w:rsid w:val="00425EC7"/>
    <w:rsid w:val="00427481"/>
    <w:rsid w:val="0043234F"/>
    <w:rsid w:val="00435A0A"/>
    <w:rsid w:val="0044031B"/>
    <w:rsid w:val="00440DC9"/>
    <w:rsid w:val="00441897"/>
    <w:rsid w:val="00442382"/>
    <w:rsid w:val="004573B5"/>
    <w:rsid w:val="004618F4"/>
    <w:rsid w:val="00464989"/>
    <w:rsid w:val="004657F1"/>
    <w:rsid w:val="00466CDA"/>
    <w:rsid w:val="004704C2"/>
    <w:rsid w:val="004727C2"/>
    <w:rsid w:val="00475F51"/>
    <w:rsid w:val="004835C0"/>
    <w:rsid w:val="0048682E"/>
    <w:rsid w:val="00490C60"/>
    <w:rsid w:val="00494CE1"/>
    <w:rsid w:val="004A5F40"/>
    <w:rsid w:val="004A6D7D"/>
    <w:rsid w:val="004B3D5E"/>
    <w:rsid w:val="004B4E5F"/>
    <w:rsid w:val="004B5DDB"/>
    <w:rsid w:val="004B6D79"/>
    <w:rsid w:val="004B6EC9"/>
    <w:rsid w:val="004B7763"/>
    <w:rsid w:val="004B78FE"/>
    <w:rsid w:val="004C1CDD"/>
    <w:rsid w:val="004C28AF"/>
    <w:rsid w:val="004C47A1"/>
    <w:rsid w:val="004D02E8"/>
    <w:rsid w:val="004D20DD"/>
    <w:rsid w:val="004D55E3"/>
    <w:rsid w:val="004D60DB"/>
    <w:rsid w:val="004D764D"/>
    <w:rsid w:val="004E3F05"/>
    <w:rsid w:val="004E4A93"/>
    <w:rsid w:val="004E7AB9"/>
    <w:rsid w:val="004F47FC"/>
    <w:rsid w:val="004F4AEE"/>
    <w:rsid w:val="004F4EB8"/>
    <w:rsid w:val="00502D50"/>
    <w:rsid w:val="005046A2"/>
    <w:rsid w:val="00505B7B"/>
    <w:rsid w:val="00510E01"/>
    <w:rsid w:val="00513776"/>
    <w:rsid w:val="0052185C"/>
    <w:rsid w:val="0052285A"/>
    <w:rsid w:val="0052521A"/>
    <w:rsid w:val="00525278"/>
    <w:rsid w:val="00526883"/>
    <w:rsid w:val="005313FA"/>
    <w:rsid w:val="005408BC"/>
    <w:rsid w:val="0054138D"/>
    <w:rsid w:val="0054270C"/>
    <w:rsid w:val="00544170"/>
    <w:rsid w:val="00553BE9"/>
    <w:rsid w:val="00575722"/>
    <w:rsid w:val="00575A55"/>
    <w:rsid w:val="00575FA5"/>
    <w:rsid w:val="0058227C"/>
    <w:rsid w:val="00585107"/>
    <w:rsid w:val="00585C8B"/>
    <w:rsid w:val="00587138"/>
    <w:rsid w:val="00591E96"/>
    <w:rsid w:val="00592615"/>
    <w:rsid w:val="0059349C"/>
    <w:rsid w:val="0059358B"/>
    <w:rsid w:val="005945F9"/>
    <w:rsid w:val="0059799B"/>
    <w:rsid w:val="005A1589"/>
    <w:rsid w:val="005A17C0"/>
    <w:rsid w:val="005A262C"/>
    <w:rsid w:val="005A4E7A"/>
    <w:rsid w:val="005A6914"/>
    <w:rsid w:val="005B282E"/>
    <w:rsid w:val="005B3787"/>
    <w:rsid w:val="005B3A02"/>
    <w:rsid w:val="005C18E5"/>
    <w:rsid w:val="005C1C6E"/>
    <w:rsid w:val="005C65AA"/>
    <w:rsid w:val="005D1ED5"/>
    <w:rsid w:val="005D230E"/>
    <w:rsid w:val="005D613F"/>
    <w:rsid w:val="005D726E"/>
    <w:rsid w:val="005D7C97"/>
    <w:rsid w:val="005F0AA6"/>
    <w:rsid w:val="005F1E38"/>
    <w:rsid w:val="005F32F5"/>
    <w:rsid w:val="005F59C7"/>
    <w:rsid w:val="005F64C8"/>
    <w:rsid w:val="006004C3"/>
    <w:rsid w:val="00601542"/>
    <w:rsid w:val="00607D16"/>
    <w:rsid w:val="006169E7"/>
    <w:rsid w:val="00616D18"/>
    <w:rsid w:val="006221DD"/>
    <w:rsid w:val="0062347C"/>
    <w:rsid w:val="00625B40"/>
    <w:rsid w:val="006307D4"/>
    <w:rsid w:val="006307F0"/>
    <w:rsid w:val="00630C2A"/>
    <w:rsid w:val="00630EED"/>
    <w:rsid w:val="006313BC"/>
    <w:rsid w:val="00634EA8"/>
    <w:rsid w:val="00636149"/>
    <w:rsid w:val="00640FDB"/>
    <w:rsid w:val="00645886"/>
    <w:rsid w:val="00646F5A"/>
    <w:rsid w:val="0065067D"/>
    <w:rsid w:val="006508FF"/>
    <w:rsid w:val="006537D9"/>
    <w:rsid w:val="00661534"/>
    <w:rsid w:val="006715AE"/>
    <w:rsid w:val="00672D50"/>
    <w:rsid w:val="00675678"/>
    <w:rsid w:val="0067655C"/>
    <w:rsid w:val="00680A9E"/>
    <w:rsid w:val="006843AC"/>
    <w:rsid w:val="0069063D"/>
    <w:rsid w:val="00691F1D"/>
    <w:rsid w:val="0069547F"/>
    <w:rsid w:val="00695FA5"/>
    <w:rsid w:val="00696859"/>
    <w:rsid w:val="006A334A"/>
    <w:rsid w:val="006A4BBB"/>
    <w:rsid w:val="006A68E0"/>
    <w:rsid w:val="006A6C68"/>
    <w:rsid w:val="006B1330"/>
    <w:rsid w:val="006B1A6C"/>
    <w:rsid w:val="006B213E"/>
    <w:rsid w:val="006B23C7"/>
    <w:rsid w:val="006B2E1E"/>
    <w:rsid w:val="006B503E"/>
    <w:rsid w:val="006B57C4"/>
    <w:rsid w:val="006C2A19"/>
    <w:rsid w:val="006C4830"/>
    <w:rsid w:val="006D1EFB"/>
    <w:rsid w:val="006D22AF"/>
    <w:rsid w:val="006D4400"/>
    <w:rsid w:val="006D4771"/>
    <w:rsid w:val="006D79D9"/>
    <w:rsid w:val="006E128F"/>
    <w:rsid w:val="006E137A"/>
    <w:rsid w:val="006E4CAF"/>
    <w:rsid w:val="006E7926"/>
    <w:rsid w:val="006F3FDF"/>
    <w:rsid w:val="006F4CDF"/>
    <w:rsid w:val="006F5F66"/>
    <w:rsid w:val="006F74A8"/>
    <w:rsid w:val="007043D6"/>
    <w:rsid w:val="00710560"/>
    <w:rsid w:val="00710A4B"/>
    <w:rsid w:val="007214A4"/>
    <w:rsid w:val="00721BF4"/>
    <w:rsid w:val="00721F53"/>
    <w:rsid w:val="00722334"/>
    <w:rsid w:val="007236AD"/>
    <w:rsid w:val="0073055C"/>
    <w:rsid w:val="00732A61"/>
    <w:rsid w:val="00734094"/>
    <w:rsid w:val="00736748"/>
    <w:rsid w:val="00737029"/>
    <w:rsid w:val="00741218"/>
    <w:rsid w:val="00741E61"/>
    <w:rsid w:val="00742DD4"/>
    <w:rsid w:val="00744499"/>
    <w:rsid w:val="00745CC2"/>
    <w:rsid w:val="00747602"/>
    <w:rsid w:val="00747998"/>
    <w:rsid w:val="007530F5"/>
    <w:rsid w:val="00757393"/>
    <w:rsid w:val="00762CBB"/>
    <w:rsid w:val="00763C49"/>
    <w:rsid w:val="00772B75"/>
    <w:rsid w:val="0077559D"/>
    <w:rsid w:val="00776A7D"/>
    <w:rsid w:val="00777274"/>
    <w:rsid w:val="00780C2D"/>
    <w:rsid w:val="0078357F"/>
    <w:rsid w:val="00784395"/>
    <w:rsid w:val="00784513"/>
    <w:rsid w:val="007853D2"/>
    <w:rsid w:val="00785C47"/>
    <w:rsid w:val="0079160E"/>
    <w:rsid w:val="00794019"/>
    <w:rsid w:val="0079699D"/>
    <w:rsid w:val="007A0EEA"/>
    <w:rsid w:val="007A12C0"/>
    <w:rsid w:val="007B6FC6"/>
    <w:rsid w:val="007C471A"/>
    <w:rsid w:val="007C4EEA"/>
    <w:rsid w:val="007C6F53"/>
    <w:rsid w:val="007D04F9"/>
    <w:rsid w:val="007D136B"/>
    <w:rsid w:val="007D332B"/>
    <w:rsid w:val="007D4E76"/>
    <w:rsid w:val="007D50F5"/>
    <w:rsid w:val="007D5D06"/>
    <w:rsid w:val="007D7521"/>
    <w:rsid w:val="007D7ED7"/>
    <w:rsid w:val="007E3675"/>
    <w:rsid w:val="007F104E"/>
    <w:rsid w:val="007F1CAC"/>
    <w:rsid w:val="007F3EDC"/>
    <w:rsid w:val="007F602E"/>
    <w:rsid w:val="00800ECC"/>
    <w:rsid w:val="0080154A"/>
    <w:rsid w:val="00810469"/>
    <w:rsid w:val="0081237C"/>
    <w:rsid w:val="008135E1"/>
    <w:rsid w:val="008138D1"/>
    <w:rsid w:val="0081408F"/>
    <w:rsid w:val="0081484F"/>
    <w:rsid w:val="008155EA"/>
    <w:rsid w:val="0081597E"/>
    <w:rsid w:val="00822027"/>
    <w:rsid w:val="0083448D"/>
    <w:rsid w:val="00836C57"/>
    <w:rsid w:val="00837773"/>
    <w:rsid w:val="008413F8"/>
    <w:rsid w:val="00842AFC"/>
    <w:rsid w:val="008447D8"/>
    <w:rsid w:val="0084721F"/>
    <w:rsid w:val="00854729"/>
    <w:rsid w:val="00864FE4"/>
    <w:rsid w:val="00887437"/>
    <w:rsid w:val="008900B7"/>
    <w:rsid w:val="00890FCA"/>
    <w:rsid w:val="008915CB"/>
    <w:rsid w:val="00891A54"/>
    <w:rsid w:val="0089582C"/>
    <w:rsid w:val="00895C47"/>
    <w:rsid w:val="008A17CF"/>
    <w:rsid w:val="008A2A7D"/>
    <w:rsid w:val="008A2C76"/>
    <w:rsid w:val="008A41D3"/>
    <w:rsid w:val="008A689A"/>
    <w:rsid w:val="008A78E4"/>
    <w:rsid w:val="008B1431"/>
    <w:rsid w:val="008B5671"/>
    <w:rsid w:val="008C0BAF"/>
    <w:rsid w:val="008C75C6"/>
    <w:rsid w:val="008D05E4"/>
    <w:rsid w:val="008D2750"/>
    <w:rsid w:val="008D3910"/>
    <w:rsid w:val="008D41CB"/>
    <w:rsid w:val="008D6C53"/>
    <w:rsid w:val="008E247E"/>
    <w:rsid w:val="008E2AE9"/>
    <w:rsid w:val="008E4F84"/>
    <w:rsid w:val="008E798F"/>
    <w:rsid w:val="008F0FC1"/>
    <w:rsid w:val="008F35E5"/>
    <w:rsid w:val="008F3610"/>
    <w:rsid w:val="008F4D37"/>
    <w:rsid w:val="008F68C3"/>
    <w:rsid w:val="00901350"/>
    <w:rsid w:val="0090288D"/>
    <w:rsid w:val="00903B80"/>
    <w:rsid w:val="009043D5"/>
    <w:rsid w:val="00904BC4"/>
    <w:rsid w:val="009069EC"/>
    <w:rsid w:val="00906CB2"/>
    <w:rsid w:val="00910DB4"/>
    <w:rsid w:val="0091187E"/>
    <w:rsid w:val="00913C34"/>
    <w:rsid w:val="00916E7C"/>
    <w:rsid w:val="0092059D"/>
    <w:rsid w:val="00922E5D"/>
    <w:rsid w:val="00923418"/>
    <w:rsid w:val="009247C1"/>
    <w:rsid w:val="009320B1"/>
    <w:rsid w:val="00934D98"/>
    <w:rsid w:val="00935A46"/>
    <w:rsid w:val="00937571"/>
    <w:rsid w:val="00937B03"/>
    <w:rsid w:val="00950AA7"/>
    <w:rsid w:val="00952D96"/>
    <w:rsid w:val="0095581F"/>
    <w:rsid w:val="00957987"/>
    <w:rsid w:val="00961BFB"/>
    <w:rsid w:val="00961EEE"/>
    <w:rsid w:val="0096281C"/>
    <w:rsid w:val="0096672F"/>
    <w:rsid w:val="00967515"/>
    <w:rsid w:val="009709C3"/>
    <w:rsid w:val="009779D4"/>
    <w:rsid w:val="00977BB5"/>
    <w:rsid w:val="00977C10"/>
    <w:rsid w:val="009800E4"/>
    <w:rsid w:val="009809D4"/>
    <w:rsid w:val="00980FC0"/>
    <w:rsid w:val="00981C20"/>
    <w:rsid w:val="00983B84"/>
    <w:rsid w:val="0098415B"/>
    <w:rsid w:val="009850C6"/>
    <w:rsid w:val="00990829"/>
    <w:rsid w:val="0099425D"/>
    <w:rsid w:val="00995795"/>
    <w:rsid w:val="009958B3"/>
    <w:rsid w:val="00996092"/>
    <w:rsid w:val="00996FA9"/>
    <w:rsid w:val="009A2B28"/>
    <w:rsid w:val="009A54A7"/>
    <w:rsid w:val="009A64D7"/>
    <w:rsid w:val="009A73A6"/>
    <w:rsid w:val="009A794B"/>
    <w:rsid w:val="009B00AC"/>
    <w:rsid w:val="009B18AA"/>
    <w:rsid w:val="009B7735"/>
    <w:rsid w:val="009C2BDC"/>
    <w:rsid w:val="009C5838"/>
    <w:rsid w:val="009D3213"/>
    <w:rsid w:val="009D5C73"/>
    <w:rsid w:val="009F0848"/>
    <w:rsid w:val="009F7984"/>
    <w:rsid w:val="00A052AB"/>
    <w:rsid w:val="00A11533"/>
    <w:rsid w:val="00A15826"/>
    <w:rsid w:val="00A17C97"/>
    <w:rsid w:val="00A20A8F"/>
    <w:rsid w:val="00A20AD1"/>
    <w:rsid w:val="00A2521F"/>
    <w:rsid w:val="00A25895"/>
    <w:rsid w:val="00A25C90"/>
    <w:rsid w:val="00A25F14"/>
    <w:rsid w:val="00A264DC"/>
    <w:rsid w:val="00A30F18"/>
    <w:rsid w:val="00A327A6"/>
    <w:rsid w:val="00A32D9C"/>
    <w:rsid w:val="00A3513A"/>
    <w:rsid w:val="00A35403"/>
    <w:rsid w:val="00A367A3"/>
    <w:rsid w:val="00A36FC5"/>
    <w:rsid w:val="00A372AF"/>
    <w:rsid w:val="00A459B7"/>
    <w:rsid w:val="00A47BE6"/>
    <w:rsid w:val="00A51AFE"/>
    <w:rsid w:val="00A51F3C"/>
    <w:rsid w:val="00A537B8"/>
    <w:rsid w:val="00A54333"/>
    <w:rsid w:val="00A54BB1"/>
    <w:rsid w:val="00A61AA0"/>
    <w:rsid w:val="00A62BCA"/>
    <w:rsid w:val="00A63806"/>
    <w:rsid w:val="00A73850"/>
    <w:rsid w:val="00A74456"/>
    <w:rsid w:val="00A74D87"/>
    <w:rsid w:val="00A87EF5"/>
    <w:rsid w:val="00A976F7"/>
    <w:rsid w:val="00AA07D9"/>
    <w:rsid w:val="00AA12F8"/>
    <w:rsid w:val="00AA1D10"/>
    <w:rsid w:val="00AA2608"/>
    <w:rsid w:val="00AA44CF"/>
    <w:rsid w:val="00AA4B5D"/>
    <w:rsid w:val="00AA4C4A"/>
    <w:rsid w:val="00AA7068"/>
    <w:rsid w:val="00AB4C7F"/>
    <w:rsid w:val="00AC11DF"/>
    <w:rsid w:val="00AC1A64"/>
    <w:rsid w:val="00AC27DF"/>
    <w:rsid w:val="00AD0B38"/>
    <w:rsid w:val="00AD16C4"/>
    <w:rsid w:val="00AE7225"/>
    <w:rsid w:val="00B015B5"/>
    <w:rsid w:val="00B01D8B"/>
    <w:rsid w:val="00B06A32"/>
    <w:rsid w:val="00B06EE2"/>
    <w:rsid w:val="00B11225"/>
    <w:rsid w:val="00B15FD8"/>
    <w:rsid w:val="00B236E8"/>
    <w:rsid w:val="00B25088"/>
    <w:rsid w:val="00B263C8"/>
    <w:rsid w:val="00B31602"/>
    <w:rsid w:val="00B31C1F"/>
    <w:rsid w:val="00B32B62"/>
    <w:rsid w:val="00B41C34"/>
    <w:rsid w:val="00B42013"/>
    <w:rsid w:val="00B52A82"/>
    <w:rsid w:val="00B52F04"/>
    <w:rsid w:val="00B53C12"/>
    <w:rsid w:val="00B57AFE"/>
    <w:rsid w:val="00B604F9"/>
    <w:rsid w:val="00B60A6D"/>
    <w:rsid w:val="00B60D1F"/>
    <w:rsid w:val="00B61941"/>
    <w:rsid w:val="00B63808"/>
    <w:rsid w:val="00B705A2"/>
    <w:rsid w:val="00B74360"/>
    <w:rsid w:val="00B75111"/>
    <w:rsid w:val="00B847E3"/>
    <w:rsid w:val="00B86DDC"/>
    <w:rsid w:val="00B870E3"/>
    <w:rsid w:val="00B911A5"/>
    <w:rsid w:val="00B91BB5"/>
    <w:rsid w:val="00B91F10"/>
    <w:rsid w:val="00B92177"/>
    <w:rsid w:val="00BA0681"/>
    <w:rsid w:val="00BA1B23"/>
    <w:rsid w:val="00BA35CD"/>
    <w:rsid w:val="00BA6523"/>
    <w:rsid w:val="00BB672D"/>
    <w:rsid w:val="00BC00E3"/>
    <w:rsid w:val="00BC2BF4"/>
    <w:rsid w:val="00BC358E"/>
    <w:rsid w:val="00BC4E53"/>
    <w:rsid w:val="00BD2D0F"/>
    <w:rsid w:val="00BD607E"/>
    <w:rsid w:val="00BE270B"/>
    <w:rsid w:val="00BE316A"/>
    <w:rsid w:val="00BE5494"/>
    <w:rsid w:val="00BF0722"/>
    <w:rsid w:val="00BF29B7"/>
    <w:rsid w:val="00BF2A30"/>
    <w:rsid w:val="00BF4ADB"/>
    <w:rsid w:val="00BF66AF"/>
    <w:rsid w:val="00C07478"/>
    <w:rsid w:val="00C1181C"/>
    <w:rsid w:val="00C11E24"/>
    <w:rsid w:val="00C12328"/>
    <w:rsid w:val="00C1281F"/>
    <w:rsid w:val="00C12CFA"/>
    <w:rsid w:val="00C17267"/>
    <w:rsid w:val="00C175D1"/>
    <w:rsid w:val="00C274DC"/>
    <w:rsid w:val="00C31F69"/>
    <w:rsid w:val="00C32FD2"/>
    <w:rsid w:val="00C3448B"/>
    <w:rsid w:val="00C34F57"/>
    <w:rsid w:val="00C3733C"/>
    <w:rsid w:val="00C404E2"/>
    <w:rsid w:val="00C40BF4"/>
    <w:rsid w:val="00C47F05"/>
    <w:rsid w:val="00C517D5"/>
    <w:rsid w:val="00C52156"/>
    <w:rsid w:val="00C54222"/>
    <w:rsid w:val="00C554F4"/>
    <w:rsid w:val="00C70A6B"/>
    <w:rsid w:val="00C70B71"/>
    <w:rsid w:val="00C7301E"/>
    <w:rsid w:val="00C8054B"/>
    <w:rsid w:val="00C80B31"/>
    <w:rsid w:val="00C8116B"/>
    <w:rsid w:val="00C82986"/>
    <w:rsid w:val="00CA26AC"/>
    <w:rsid w:val="00CA3A99"/>
    <w:rsid w:val="00CA5654"/>
    <w:rsid w:val="00CB4D11"/>
    <w:rsid w:val="00CB5C9F"/>
    <w:rsid w:val="00CD3D56"/>
    <w:rsid w:val="00CD4094"/>
    <w:rsid w:val="00CD4BE3"/>
    <w:rsid w:val="00CD52B7"/>
    <w:rsid w:val="00CE00C6"/>
    <w:rsid w:val="00CE0FF0"/>
    <w:rsid w:val="00CE1114"/>
    <w:rsid w:val="00CE1967"/>
    <w:rsid w:val="00CE20A3"/>
    <w:rsid w:val="00CE2230"/>
    <w:rsid w:val="00CE55F8"/>
    <w:rsid w:val="00CE7352"/>
    <w:rsid w:val="00CE7F9C"/>
    <w:rsid w:val="00CF0FBA"/>
    <w:rsid w:val="00CF4422"/>
    <w:rsid w:val="00CF4E17"/>
    <w:rsid w:val="00CF5569"/>
    <w:rsid w:val="00CF56D6"/>
    <w:rsid w:val="00CF6A22"/>
    <w:rsid w:val="00D0314A"/>
    <w:rsid w:val="00D04A51"/>
    <w:rsid w:val="00D1022E"/>
    <w:rsid w:val="00D1317C"/>
    <w:rsid w:val="00D146BD"/>
    <w:rsid w:val="00D20FA1"/>
    <w:rsid w:val="00D232F2"/>
    <w:rsid w:val="00D26725"/>
    <w:rsid w:val="00D318AA"/>
    <w:rsid w:val="00D322BD"/>
    <w:rsid w:val="00D32BF0"/>
    <w:rsid w:val="00D40DEE"/>
    <w:rsid w:val="00D448BF"/>
    <w:rsid w:val="00D4574A"/>
    <w:rsid w:val="00D4784C"/>
    <w:rsid w:val="00D51ABD"/>
    <w:rsid w:val="00D5501F"/>
    <w:rsid w:val="00D56F25"/>
    <w:rsid w:val="00D570E5"/>
    <w:rsid w:val="00D5742A"/>
    <w:rsid w:val="00D576E6"/>
    <w:rsid w:val="00D646D0"/>
    <w:rsid w:val="00D67A48"/>
    <w:rsid w:val="00D67AB9"/>
    <w:rsid w:val="00D72DCF"/>
    <w:rsid w:val="00D74496"/>
    <w:rsid w:val="00D75B57"/>
    <w:rsid w:val="00D763F9"/>
    <w:rsid w:val="00D8304F"/>
    <w:rsid w:val="00D843E6"/>
    <w:rsid w:val="00D90A64"/>
    <w:rsid w:val="00D90DDA"/>
    <w:rsid w:val="00D94147"/>
    <w:rsid w:val="00D95138"/>
    <w:rsid w:val="00DA0C6F"/>
    <w:rsid w:val="00DA4DBA"/>
    <w:rsid w:val="00DA4F49"/>
    <w:rsid w:val="00DA7121"/>
    <w:rsid w:val="00DA72BF"/>
    <w:rsid w:val="00DB1794"/>
    <w:rsid w:val="00DB295E"/>
    <w:rsid w:val="00DB4A11"/>
    <w:rsid w:val="00DB4A8D"/>
    <w:rsid w:val="00DB5BEA"/>
    <w:rsid w:val="00DC25F2"/>
    <w:rsid w:val="00DC40E5"/>
    <w:rsid w:val="00DD00B9"/>
    <w:rsid w:val="00DD5B66"/>
    <w:rsid w:val="00DE1135"/>
    <w:rsid w:val="00DF6866"/>
    <w:rsid w:val="00E046A3"/>
    <w:rsid w:val="00E14504"/>
    <w:rsid w:val="00E147CD"/>
    <w:rsid w:val="00E14B5B"/>
    <w:rsid w:val="00E17F89"/>
    <w:rsid w:val="00E26103"/>
    <w:rsid w:val="00E30580"/>
    <w:rsid w:val="00E313DA"/>
    <w:rsid w:val="00E316D1"/>
    <w:rsid w:val="00E33131"/>
    <w:rsid w:val="00E332D8"/>
    <w:rsid w:val="00E35C7A"/>
    <w:rsid w:val="00E36A0A"/>
    <w:rsid w:val="00E3741C"/>
    <w:rsid w:val="00E37463"/>
    <w:rsid w:val="00E414AE"/>
    <w:rsid w:val="00E426F2"/>
    <w:rsid w:val="00E4613D"/>
    <w:rsid w:val="00E4711C"/>
    <w:rsid w:val="00E52A40"/>
    <w:rsid w:val="00E54EE4"/>
    <w:rsid w:val="00E55281"/>
    <w:rsid w:val="00E55582"/>
    <w:rsid w:val="00E623F3"/>
    <w:rsid w:val="00E626ED"/>
    <w:rsid w:val="00E637B3"/>
    <w:rsid w:val="00E6443B"/>
    <w:rsid w:val="00E67302"/>
    <w:rsid w:val="00E741D1"/>
    <w:rsid w:val="00E77D93"/>
    <w:rsid w:val="00E81552"/>
    <w:rsid w:val="00E90BF0"/>
    <w:rsid w:val="00E90FA8"/>
    <w:rsid w:val="00E92836"/>
    <w:rsid w:val="00E936AC"/>
    <w:rsid w:val="00EA08A0"/>
    <w:rsid w:val="00EA13D0"/>
    <w:rsid w:val="00EA27FA"/>
    <w:rsid w:val="00EA3BD1"/>
    <w:rsid w:val="00EA4485"/>
    <w:rsid w:val="00EA4620"/>
    <w:rsid w:val="00EA629E"/>
    <w:rsid w:val="00EB26EC"/>
    <w:rsid w:val="00EB6D55"/>
    <w:rsid w:val="00EB74E3"/>
    <w:rsid w:val="00EC4F2F"/>
    <w:rsid w:val="00EC54CD"/>
    <w:rsid w:val="00ED3A2B"/>
    <w:rsid w:val="00ED63DA"/>
    <w:rsid w:val="00ED717E"/>
    <w:rsid w:val="00EE0978"/>
    <w:rsid w:val="00EE0E70"/>
    <w:rsid w:val="00EE3E90"/>
    <w:rsid w:val="00EF3A98"/>
    <w:rsid w:val="00EF4403"/>
    <w:rsid w:val="00EF5F38"/>
    <w:rsid w:val="00F1597B"/>
    <w:rsid w:val="00F16459"/>
    <w:rsid w:val="00F17345"/>
    <w:rsid w:val="00F2332B"/>
    <w:rsid w:val="00F279CA"/>
    <w:rsid w:val="00F31706"/>
    <w:rsid w:val="00F457E6"/>
    <w:rsid w:val="00F54CBA"/>
    <w:rsid w:val="00F56D95"/>
    <w:rsid w:val="00F5775D"/>
    <w:rsid w:val="00F62440"/>
    <w:rsid w:val="00F70061"/>
    <w:rsid w:val="00F707F2"/>
    <w:rsid w:val="00F70CEA"/>
    <w:rsid w:val="00F71077"/>
    <w:rsid w:val="00F737B5"/>
    <w:rsid w:val="00F7444C"/>
    <w:rsid w:val="00F75AB1"/>
    <w:rsid w:val="00F77D87"/>
    <w:rsid w:val="00F81633"/>
    <w:rsid w:val="00F81F9F"/>
    <w:rsid w:val="00F853C4"/>
    <w:rsid w:val="00F90962"/>
    <w:rsid w:val="00F95515"/>
    <w:rsid w:val="00F96450"/>
    <w:rsid w:val="00F96499"/>
    <w:rsid w:val="00FA1946"/>
    <w:rsid w:val="00FA1D6E"/>
    <w:rsid w:val="00FA1EAF"/>
    <w:rsid w:val="00FA4913"/>
    <w:rsid w:val="00FA5D8C"/>
    <w:rsid w:val="00FA6CEF"/>
    <w:rsid w:val="00FB1CE2"/>
    <w:rsid w:val="00FB2C64"/>
    <w:rsid w:val="00FB467C"/>
    <w:rsid w:val="00FB667D"/>
    <w:rsid w:val="00FC3B2A"/>
    <w:rsid w:val="00FC57C2"/>
    <w:rsid w:val="00FC5AB9"/>
    <w:rsid w:val="00FC72A9"/>
    <w:rsid w:val="00FD1B87"/>
    <w:rsid w:val="00FD5336"/>
    <w:rsid w:val="00FD596A"/>
    <w:rsid w:val="00FD5BCF"/>
    <w:rsid w:val="00FE1421"/>
    <w:rsid w:val="00FE4458"/>
    <w:rsid w:val="00FE48B9"/>
    <w:rsid w:val="00FE4EF3"/>
    <w:rsid w:val="00FF1EBE"/>
    <w:rsid w:val="00FF2D01"/>
    <w:rsid w:val="00FF422C"/>
    <w:rsid w:val="00FF42F0"/>
    <w:rsid w:val="00FF4830"/>
    <w:rsid w:val="00FF4BF8"/>
    <w:rsid w:val="00FF55A5"/>
    <w:rsid w:val="00FF59E8"/>
    <w:rsid w:val="00FF5F90"/>
    <w:rsid w:val="00FF6EF1"/>
    <w:rsid w:val="00FF7C67"/>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C64C6"/>
  <w15:docId w15:val="{51CB222D-BB14-4C0F-B4A1-3B57CA7E4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3910"/>
    <w:pPr>
      <w:widowControl w:val="0"/>
    </w:pPr>
  </w:style>
  <w:style w:type="paragraph" w:styleId="1">
    <w:name w:val="heading 1"/>
    <w:basedOn w:val="a"/>
    <w:next w:val="a"/>
    <w:qFormat/>
    <w:rsid w:val="008D3910"/>
    <w:pPr>
      <w:keepNext/>
      <w:jc w:val="center"/>
      <w:outlineLvl w:val="0"/>
    </w:pPr>
    <w:rPr>
      <w:b/>
      <w:snapToGrid w:val="0"/>
      <w:color w:val="000000"/>
      <w:sz w:val="22"/>
    </w:rPr>
  </w:style>
  <w:style w:type="paragraph" w:styleId="2">
    <w:name w:val="heading 2"/>
    <w:basedOn w:val="a"/>
    <w:next w:val="a"/>
    <w:qFormat/>
    <w:rsid w:val="008D3910"/>
    <w:pPr>
      <w:keepNext/>
      <w:spacing w:before="240" w:after="60"/>
      <w:outlineLvl w:val="1"/>
    </w:pPr>
    <w:rPr>
      <w:rFonts w:ascii="Arial" w:hAnsi="Arial" w:cs="Arial"/>
      <w:b/>
      <w:bCs/>
      <w:i/>
      <w:iCs/>
      <w:sz w:val="28"/>
      <w:szCs w:val="28"/>
    </w:rPr>
  </w:style>
  <w:style w:type="paragraph" w:styleId="3">
    <w:name w:val="heading 3"/>
    <w:basedOn w:val="a"/>
    <w:next w:val="a"/>
    <w:qFormat/>
    <w:rsid w:val="008D3910"/>
    <w:pPr>
      <w:keepNext/>
      <w:ind w:left="-108"/>
      <w:jc w:val="both"/>
      <w:outlineLvl w:val="2"/>
    </w:pPr>
    <w:rPr>
      <w:color w:val="000000"/>
      <w:sz w:val="24"/>
      <w:szCs w:val="24"/>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8D3910"/>
    <w:pPr>
      <w:tabs>
        <w:tab w:val="center" w:pos="4153"/>
        <w:tab w:val="right" w:pos="8306"/>
      </w:tabs>
    </w:pPr>
  </w:style>
  <w:style w:type="paragraph" w:styleId="a4">
    <w:name w:val="header"/>
    <w:basedOn w:val="a"/>
    <w:semiHidden/>
    <w:rsid w:val="008D3910"/>
    <w:pPr>
      <w:tabs>
        <w:tab w:val="center" w:pos="4677"/>
        <w:tab w:val="right" w:pos="9355"/>
      </w:tabs>
    </w:pPr>
  </w:style>
  <w:style w:type="character" w:styleId="a5">
    <w:name w:val="page number"/>
    <w:basedOn w:val="a0"/>
    <w:semiHidden/>
    <w:rsid w:val="008D3910"/>
  </w:style>
  <w:style w:type="paragraph" w:styleId="a6">
    <w:name w:val="Title"/>
    <w:basedOn w:val="a"/>
    <w:qFormat/>
    <w:rsid w:val="008D3910"/>
    <w:pPr>
      <w:jc w:val="center"/>
    </w:pPr>
    <w:rPr>
      <w:rFonts w:ascii="Tahoma" w:hAnsi="Tahoma"/>
      <w:sz w:val="28"/>
    </w:rPr>
  </w:style>
  <w:style w:type="paragraph" w:styleId="a7">
    <w:name w:val="Body Text Indent"/>
    <w:basedOn w:val="a"/>
    <w:semiHidden/>
    <w:rsid w:val="008D3910"/>
    <w:pPr>
      <w:ind w:firstLine="1134"/>
      <w:jc w:val="both"/>
    </w:pPr>
    <w:rPr>
      <w:rFonts w:ascii="Tahoma" w:hAnsi="Tahoma"/>
      <w:sz w:val="28"/>
    </w:rPr>
  </w:style>
  <w:style w:type="paragraph" w:styleId="20">
    <w:name w:val="Body Text Indent 2"/>
    <w:basedOn w:val="a"/>
    <w:semiHidden/>
    <w:rsid w:val="008D3910"/>
    <w:pPr>
      <w:ind w:firstLine="1134"/>
      <w:jc w:val="both"/>
    </w:pPr>
    <w:rPr>
      <w:rFonts w:ascii="Tahoma" w:hAnsi="Tahoma"/>
      <w:b/>
      <w:i/>
      <w:sz w:val="28"/>
    </w:rPr>
  </w:style>
  <w:style w:type="paragraph" w:styleId="30">
    <w:name w:val="Body Text Indent 3"/>
    <w:basedOn w:val="a"/>
    <w:semiHidden/>
    <w:rsid w:val="008D3910"/>
    <w:pPr>
      <w:ind w:firstLine="567"/>
      <w:jc w:val="both"/>
    </w:pPr>
    <w:rPr>
      <w:rFonts w:ascii="Tahoma" w:hAnsi="Tahoma"/>
      <w:b/>
      <w:i/>
      <w:sz w:val="28"/>
    </w:rPr>
  </w:style>
  <w:style w:type="paragraph" w:styleId="a8">
    <w:name w:val="Body Text"/>
    <w:basedOn w:val="a"/>
    <w:link w:val="a9"/>
    <w:semiHidden/>
    <w:rsid w:val="008D3910"/>
    <w:pPr>
      <w:jc w:val="both"/>
    </w:pPr>
  </w:style>
  <w:style w:type="paragraph" w:customStyle="1" w:styleId="Default">
    <w:name w:val="Default"/>
    <w:rsid w:val="008D3910"/>
    <w:pPr>
      <w:autoSpaceDE w:val="0"/>
      <w:autoSpaceDN w:val="0"/>
      <w:adjustRightInd w:val="0"/>
    </w:pPr>
    <w:rPr>
      <w:rFonts w:ascii="Cambria" w:hAnsi="Cambria" w:cs="Cambria"/>
      <w:color w:val="000000"/>
      <w:sz w:val="24"/>
      <w:szCs w:val="24"/>
    </w:rPr>
  </w:style>
  <w:style w:type="paragraph" w:customStyle="1" w:styleId="aa">
    <w:name w:val="Знак Знак Знак"/>
    <w:basedOn w:val="a"/>
    <w:rsid w:val="008D3910"/>
    <w:pPr>
      <w:widowControl/>
      <w:spacing w:after="160" w:line="240" w:lineRule="exact"/>
    </w:pPr>
    <w:rPr>
      <w:rFonts w:ascii="Verdana" w:hAnsi="Verdana" w:cs="Verdana"/>
      <w:lang w:val="en-US" w:eastAsia="en-US"/>
    </w:rPr>
  </w:style>
  <w:style w:type="paragraph" w:customStyle="1" w:styleId="ab">
    <w:name w:val="Знак Знак Знак Знак"/>
    <w:basedOn w:val="a"/>
    <w:rsid w:val="008D3910"/>
    <w:pPr>
      <w:widowControl/>
      <w:spacing w:after="160" w:line="240" w:lineRule="exact"/>
    </w:pPr>
    <w:rPr>
      <w:rFonts w:ascii="Verdana" w:hAnsi="Verdana" w:cs="Verdana"/>
      <w:lang w:val="en-US" w:eastAsia="en-US"/>
    </w:rPr>
  </w:style>
  <w:style w:type="paragraph" w:styleId="ac">
    <w:name w:val="Balloon Text"/>
    <w:basedOn w:val="a"/>
    <w:link w:val="ad"/>
    <w:uiPriority w:val="99"/>
    <w:semiHidden/>
    <w:unhideWhenUsed/>
    <w:rsid w:val="004573B5"/>
    <w:rPr>
      <w:rFonts w:ascii="Segoe UI" w:hAnsi="Segoe UI" w:cs="Segoe UI"/>
      <w:sz w:val="18"/>
      <w:szCs w:val="18"/>
    </w:rPr>
  </w:style>
  <w:style w:type="character" w:customStyle="1" w:styleId="ad">
    <w:name w:val="Текст выноски Знак"/>
    <w:basedOn w:val="a0"/>
    <w:link w:val="ac"/>
    <w:uiPriority w:val="99"/>
    <w:semiHidden/>
    <w:rsid w:val="004573B5"/>
    <w:rPr>
      <w:rFonts w:ascii="Segoe UI" w:hAnsi="Segoe UI" w:cs="Segoe UI"/>
      <w:sz w:val="18"/>
      <w:szCs w:val="18"/>
    </w:rPr>
  </w:style>
  <w:style w:type="paragraph" w:customStyle="1" w:styleId="ae">
    <w:basedOn w:val="a"/>
    <w:next w:val="a6"/>
    <w:qFormat/>
    <w:rsid w:val="0081408F"/>
    <w:pPr>
      <w:widowControl/>
      <w:jc w:val="center"/>
    </w:pPr>
    <w:rPr>
      <w:b/>
      <w:color w:val="000000"/>
      <w:sz w:val="28"/>
      <w:szCs w:val="24"/>
    </w:rPr>
  </w:style>
  <w:style w:type="character" w:customStyle="1" w:styleId="a9">
    <w:name w:val="Основной текст Знак"/>
    <w:basedOn w:val="a0"/>
    <w:link w:val="a8"/>
    <w:semiHidden/>
    <w:rsid w:val="00345E84"/>
  </w:style>
  <w:style w:type="paragraph" w:styleId="af">
    <w:name w:val="List Paragraph"/>
    <w:aliases w:val="List Paragraph1"/>
    <w:basedOn w:val="a"/>
    <w:link w:val="af0"/>
    <w:uiPriority w:val="34"/>
    <w:qFormat/>
    <w:rsid w:val="00EE0E70"/>
    <w:pPr>
      <w:ind w:left="720"/>
      <w:contextualSpacing/>
    </w:pPr>
  </w:style>
  <w:style w:type="character" w:customStyle="1" w:styleId="af0">
    <w:name w:val="Абзац списка Знак"/>
    <w:aliases w:val="List Paragraph1 Знак"/>
    <w:link w:val="af"/>
    <w:uiPriority w:val="34"/>
    <w:locked/>
    <w:rsid w:val="008E2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897236">
      <w:bodyDiv w:val="1"/>
      <w:marLeft w:val="0"/>
      <w:marRight w:val="0"/>
      <w:marTop w:val="0"/>
      <w:marBottom w:val="0"/>
      <w:divBdr>
        <w:top w:val="none" w:sz="0" w:space="0" w:color="auto"/>
        <w:left w:val="none" w:sz="0" w:space="0" w:color="auto"/>
        <w:bottom w:val="none" w:sz="0" w:space="0" w:color="auto"/>
        <w:right w:val="none" w:sz="0" w:space="0" w:color="auto"/>
      </w:divBdr>
    </w:div>
    <w:div w:id="186516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61265-0AF0-4575-979A-E22EF44D6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4746</Words>
  <Characters>27055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BLACKCURSE</vt:lpstr>
    </vt:vector>
  </TitlesOfParts>
  <Company>Turonbank</Company>
  <LinksUpToDate>false</LinksUpToDate>
  <CharactersWithSpaces>31738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BLACKCURSE</dc:title>
  <dc:subject/>
  <dc:creator>BLACKROSE</dc:creator>
  <cp:keywords/>
  <dc:description/>
  <cp:lastModifiedBy>User</cp:lastModifiedBy>
  <cp:revision>3</cp:revision>
  <cp:lastPrinted>2025-02-03T06:29:00Z</cp:lastPrinted>
  <dcterms:created xsi:type="dcterms:W3CDTF">2025-02-03T06:30:00Z</dcterms:created>
  <dcterms:modified xsi:type="dcterms:W3CDTF">2025-04-21T05:21:00Z</dcterms:modified>
</cp:coreProperties>
</file>