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C2CE" w14:textId="77777777" w:rsidR="006E1718" w:rsidRPr="00563BD6" w:rsidRDefault="006E1718" w:rsidP="006E1718">
      <w:pPr>
        <w:pStyle w:val="6"/>
        <w:numPr>
          <w:ilvl w:val="0"/>
          <w:numId w:val="0"/>
        </w:numPr>
        <w:tabs>
          <w:tab w:val="left" w:pos="8820"/>
        </w:tabs>
        <w:spacing w:line="240" w:lineRule="auto"/>
        <w:ind w:right="1204"/>
        <w:rPr>
          <w:rFonts w:ascii="Arial" w:hAnsi="Arial" w:cs="Arial"/>
          <w:sz w:val="25"/>
          <w:szCs w:val="25"/>
          <w:lang w:val="uz-Cyrl-UZ"/>
        </w:rPr>
      </w:pPr>
      <w:r w:rsidRPr="00563BD6">
        <w:rPr>
          <w:rFonts w:ascii="Arial" w:hAnsi="Arial" w:cs="Arial"/>
          <w:noProof/>
          <w:sz w:val="25"/>
          <w:szCs w:val="25"/>
          <w:lang w:val="uz-Cyrl-UZ"/>
        </w:rPr>
        <w:t>МАЪЛУМОТНОМА</w:t>
      </w:r>
    </w:p>
    <w:p w14:paraId="0450409E" w14:textId="77777777" w:rsidR="006E1718" w:rsidRPr="00563BD6" w:rsidRDefault="006E1718" w:rsidP="005575E3">
      <w:pPr>
        <w:widowControl w:val="0"/>
        <w:autoSpaceDE w:val="0"/>
        <w:autoSpaceDN w:val="0"/>
        <w:adjustRightInd w:val="0"/>
        <w:ind w:left="2832"/>
        <w:rPr>
          <w:rFonts w:ascii="Arial" w:hAnsi="Arial" w:cs="Arial"/>
          <w:b/>
          <w:sz w:val="25"/>
          <w:szCs w:val="25"/>
          <w:lang w:val="uz-Cyrl-UZ"/>
        </w:rPr>
      </w:pPr>
      <w:r w:rsidRPr="00563BD6">
        <w:rPr>
          <w:rFonts w:ascii="Arial" w:hAnsi="Arial" w:cs="Arial"/>
          <w:b/>
          <w:bCs/>
          <w:noProof/>
          <w:sz w:val="25"/>
          <w:szCs w:val="25"/>
          <w:lang w:val="uz-Cyrl-UZ"/>
        </w:rPr>
        <w:t>Гжегож</w:t>
      </w:r>
      <w:r w:rsidR="005575E3">
        <w:rPr>
          <w:rFonts w:ascii="Arial" w:hAnsi="Arial" w:cs="Arial"/>
          <w:b/>
          <w:bCs/>
          <w:noProof/>
          <w:sz w:val="25"/>
          <w:szCs w:val="25"/>
          <w:lang w:val="uz-Cyrl-UZ"/>
        </w:rPr>
        <w:t xml:space="preserve"> Хенрик</w:t>
      </w:r>
      <w:r w:rsidRPr="00563BD6">
        <w:rPr>
          <w:rFonts w:ascii="Arial" w:hAnsi="Arial" w:cs="Arial"/>
          <w:b/>
          <w:bCs/>
          <w:noProof/>
          <w:sz w:val="25"/>
          <w:szCs w:val="25"/>
          <w:lang w:val="uz-Cyrl-UZ"/>
        </w:rPr>
        <w:t xml:space="preserve"> Завада</w:t>
      </w:r>
    </w:p>
    <w:p w14:paraId="15CB9078" w14:textId="77777777" w:rsidR="005D2258" w:rsidRPr="00563BD6" w:rsidRDefault="005D2258" w:rsidP="005D2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  <w:lang w:val="en-US"/>
        </w:rPr>
      </w:pPr>
    </w:p>
    <w:tbl>
      <w:tblPr>
        <w:tblW w:w="516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75"/>
        <w:gridCol w:w="2898"/>
        <w:gridCol w:w="1558"/>
      </w:tblGrid>
      <w:tr w:rsidR="006E1718" w:rsidRPr="00563BD6" w14:paraId="293F5B94" w14:textId="77777777" w:rsidTr="006E1718">
        <w:trPr>
          <w:trHeight w:val="2378"/>
          <w:jc w:val="center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</w:tcPr>
          <w:p w14:paraId="3D71FF5F" w14:textId="77777777" w:rsidR="006E1718" w:rsidRPr="00563BD6" w:rsidRDefault="006E1718" w:rsidP="006E1718">
            <w:pPr>
              <w:widowControl w:val="0"/>
              <w:tabs>
                <w:tab w:val="left" w:pos="67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5"/>
                <w:szCs w:val="25"/>
                <w:lang w:val="uz-Cyrl-UZ"/>
              </w:rPr>
            </w:pPr>
            <w:r w:rsidRPr="00563BD6">
              <w:rPr>
                <w:rFonts w:ascii="Arial" w:hAnsi="Arial" w:cs="Arial"/>
                <w:b/>
                <w:sz w:val="25"/>
                <w:szCs w:val="25"/>
                <w:lang w:val="en-US"/>
              </w:rPr>
              <w:t xml:space="preserve">2019 </w:t>
            </w:r>
            <w:r w:rsidRPr="00563BD6">
              <w:rPr>
                <w:rFonts w:ascii="Arial" w:hAnsi="Arial" w:cs="Arial"/>
                <w:b/>
                <w:sz w:val="25"/>
                <w:szCs w:val="25"/>
                <w:lang w:val="uz-Cyrl-UZ"/>
              </w:rPr>
              <w:t>йил</w:t>
            </w:r>
            <w:r w:rsidRPr="00563BD6">
              <w:rPr>
                <w:rFonts w:ascii="Arial" w:hAnsi="Arial" w:cs="Arial"/>
                <w:b/>
                <w:sz w:val="25"/>
                <w:szCs w:val="25"/>
                <w:lang w:val="en-US"/>
              </w:rPr>
              <w:t xml:space="preserve"> 5 </w:t>
            </w:r>
            <w:proofErr w:type="spellStart"/>
            <w:r w:rsidRPr="00563BD6">
              <w:rPr>
                <w:rFonts w:ascii="Arial" w:hAnsi="Arial" w:cs="Arial"/>
                <w:b/>
                <w:sz w:val="25"/>
                <w:szCs w:val="25"/>
                <w:lang w:val="en-US"/>
              </w:rPr>
              <w:t>ce</w:t>
            </w:r>
            <w:proofErr w:type="spellEnd"/>
            <w:r w:rsidRPr="00563BD6">
              <w:rPr>
                <w:rFonts w:ascii="Arial" w:hAnsi="Arial" w:cs="Arial"/>
                <w:b/>
                <w:sz w:val="25"/>
                <w:szCs w:val="25"/>
                <w:lang w:val="uz-Cyrl-UZ"/>
              </w:rPr>
              <w:t>нтябрдан:</w:t>
            </w:r>
          </w:p>
          <w:p w14:paraId="595EA6B1" w14:textId="77777777" w:rsidR="006E1718" w:rsidRPr="00563BD6" w:rsidRDefault="006E1718" w:rsidP="006E1718">
            <w:pPr>
              <w:widowControl w:val="0"/>
              <w:tabs>
                <w:tab w:val="left" w:pos="67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5"/>
                <w:szCs w:val="25"/>
                <w:lang w:val="uz-Cyrl-UZ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  <w:lang w:val="uz-Cyrl-UZ" w:bidi="en-US"/>
              </w:rPr>
              <w:t xml:space="preserve">PKO Bank Polski, </w:t>
            </w:r>
            <w:r w:rsidRPr="00563BD6">
              <w:rPr>
                <w:rFonts w:ascii="Arial" w:eastAsia="Calibri" w:hAnsi="Arial" w:cs="Arial"/>
                <w:color w:val="000000"/>
                <w:sz w:val="25"/>
                <w:szCs w:val="25"/>
                <w:lang w:val="uz-Cyrl-UZ"/>
              </w:rPr>
              <w:t xml:space="preserve">(Варшава, Польша) </w:t>
            </w:r>
          </w:p>
          <w:p w14:paraId="1F2DC392" w14:textId="77777777" w:rsidR="005D2258" w:rsidRPr="00563BD6" w:rsidRDefault="00874A3E" w:rsidP="00627685">
            <w:pPr>
              <w:widowControl w:val="0"/>
              <w:tabs>
                <w:tab w:val="left" w:pos="675"/>
                <w:tab w:val="left" w:pos="37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5"/>
                <w:szCs w:val="25"/>
                <w:lang w:val="uz-Cyrl-UZ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uz-Cyrl-UZ"/>
              </w:rPr>
              <w:t>Бошқарувчи директор - Сармоялар ва хусусий банк хизматлари бўлими бошлиғи</w:t>
            </w:r>
            <w:r w:rsidR="006E1718" w:rsidRPr="00563BD6">
              <w:rPr>
                <w:rFonts w:ascii="Arial" w:eastAsia="Calibri" w:hAnsi="Arial" w:cs="Arial"/>
                <w:color w:val="000000"/>
                <w:sz w:val="25"/>
                <w:szCs w:val="25"/>
                <w:lang w:val="uz-Cyrl-UZ"/>
              </w:rPr>
              <w:t>, банк инвестиция Қўмитаси аъзоси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</w:tcPr>
          <w:p w14:paraId="39B487C3" w14:textId="77777777" w:rsidR="005D2258" w:rsidRPr="00563BD6" w:rsidRDefault="005D2258" w:rsidP="0056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  <w:lang w:val="uz-Cyrl-UZ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14:paraId="5DC927DE" w14:textId="77777777" w:rsidR="005D2258" w:rsidRPr="00563BD6" w:rsidRDefault="005D2258" w:rsidP="006E1718">
            <w:pPr>
              <w:autoSpaceDE w:val="0"/>
              <w:autoSpaceDN w:val="0"/>
              <w:adjustRightInd w:val="0"/>
              <w:spacing w:after="0" w:line="240" w:lineRule="auto"/>
              <w:ind w:left="-2442"/>
              <w:rPr>
                <w:rFonts w:ascii="Arial" w:hAnsi="Arial" w:cs="Arial"/>
                <w:sz w:val="25"/>
                <w:szCs w:val="25"/>
                <w:lang w:val="uz-Cyrl-UZ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5C4C" w14:textId="77777777" w:rsidR="005D2258" w:rsidRPr="00563BD6" w:rsidRDefault="005D2258" w:rsidP="00195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5"/>
                <w:szCs w:val="25"/>
                <w:lang w:val="uz-Cyrl-UZ"/>
              </w:rPr>
            </w:pPr>
          </w:p>
          <w:p w14:paraId="13E091A0" w14:textId="77777777" w:rsidR="005D2258" w:rsidRPr="00563BD6" w:rsidRDefault="00D16A12" w:rsidP="00195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  <w:r w:rsidRPr="00563BD6">
              <w:rPr>
                <w:rFonts w:ascii="Arial" w:hAnsi="Arial" w:cs="Arial"/>
                <w:noProof/>
                <w:sz w:val="25"/>
                <w:szCs w:val="25"/>
                <w:lang w:eastAsia="ru-RU"/>
              </w:rPr>
              <w:drawing>
                <wp:inline distT="0" distB="0" distL="0" distR="0" wp14:anchorId="22EE19DC" wp14:editId="2362D874">
                  <wp:extent cx="827511" cy="1241267"/>
                  <wp:effectExtent l="0" t="0" r="0" b="0"/>
                  <wp:docPr id="1" name="Obraz 1" descr="C:\Users\N1407788\Documents\Grzegorz Zaw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1407788\Documents\Grzegorz Zaw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511" cy="124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A8F5EF" w14:textId="77777777" w:rsidR="00133F31" w:rsidRDefault="006E1718" w:rsidP="00133F31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5"/>
          <w:szCs w:val="25"/>
          <w:lang w:val="uz-Cyrl-UZ"/>
        </w:rPr>
      </w:pPr>
      <w:r w:rsidRPr="00563BD6">
        <w:rPr>
          <w:rFonts w:ascii="Arial" w:hAnsi="Arial" w:cs="Arial"/>
          <w:b/>
          <w:bCs/>
          <w:sz w:val="25"/>
          <w:szCs w:val="25"/>
          <w:lang w:val="uz-Cyrl-UZ"/>
        </w:rPr>
        <w:t>Туғилган санаси:</w:t>
      </w:r>
      <w:r w:rsidRPr="00563BD6">
        <w:rPr>
          <w:rFonts w:ascii="Arial" w:hAnsi="Arial" w:cs="Arial"/>
          <w:sz w:val="25"/>
          <w:szCs w:val="25"/>
          <w:lang w:val="uz-Cyrl-UZ"/>
        </w:rPr>
        <w:tab/>
      </w:r>
      <w:r w:rsidRPr="00563BD6">
        <w:rPr>
          <w:rFonts w:ascii="Arial" w:hAnsi="Arial" w:cs="Arial"/>
          <w:b/>
          <w:bCs/>
          <w:sz w:val="25"/>
          <w:szCs w:val="25"/>
          <w:lang w:val="uz-Cyrl-UZ"/>
        </w:rPr>
        <w:t>Туғилган жойи:</w:t>
      </w:r>
    </w:p>
    <w:p w14:paraId="32EFC25E" w14:textId="77777777" w:rsidR="006E1718" w:rsidRPr="00133F31" w:rsidRDefault="00133F31" w:rsidP="00133F31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5"/>
          <w:szCs w:val="25"/>
          <w:lang w:val="uz-Cyrl-UZ"/>
        </w:rPr>
      </w:pPr>
      <w:r>
        <w:rPr>
          <w:rFonts w:ascii="Arial" w:hAnsi="Arial" w:cs="Arial"/>
          <w:bCs/>
          <w:sz w:val="25"/>
          <w:szCs w:val="25"/>
          <w:lang w:val="uz-Cyrl-UZ"/>
        </w:rPr>
        <w:t xml:space="preserve"> 22.07.1973</w:t>
      </w:r>
      <w:r w:rsidR="006E1718" w:rsidRPr="00563BD6">
        <w:rPr>
          <w:rFonts w:ascii="Arial" w:hAnsi="Arial" w:cs="Arial"/>
          <w:sz w:val="25"/>
          <w:szCs w:val="25"/>
          <w:lang w:val="uz-Cyrl-UZ"/>
        </w:rPr>
        <w:tab/>
      </w:r>
      <w:r w:rsidR="00164D0D" w:rsidRPr="00563BD6">
        <w:rPr>
          <w:rStyle w:val="22"/>
          <w:rFonts w:ascii="Arial" w:hAnsi="Arial" w:cs="Arial"/>
          <w:b w:val="0"/>
          <w:sz w:val="25"/>
          <w:szCs w:val="25"/>
          <w:lang w:val="uz-Cyrl-UZ" w:eastAsia="pl-PL"/>
        </w:rPr>
        <w:t>Свидница</w:t>
      </w:r>
      <w:r w:rsidR="006E1718" w:rsidRPr="00563BD6">
        <w:rPr>
          <w:rFonts w:ascii="Arial" w:eastAsia="Calibri" w:hAnsi="Arial" w:cs="Arial"/>
          <w:color w:val="000000"/>
          <w:sz w:val="25"/>
          <w:szCs w:val="25"/>
        </w:rPr>
        <w:t>, Пол</w:t>
      </w:r>
      <w:r w:rsidR="006E1718" w:rsidRPr="00563BD6">
        <w:rPr>
          <w:rFonts w:ascii="Arial" w:eastAsia="Calibri" w:hAnsi="Arial" w:cs="Arial"/>
          <w:color w:val="000000"/>
          <w:sz w:val="25"/>
          <w:szCs w:val="25"/>
          <w:lang w:val="uz-Cyrl-UZ"/>
        </w:rPr>
        <w:t>ь</w:t>
      </w:r>
      <w:proofErr w:type="spellStart"/>
      <w:r w:rsidR="006E1718" w:rsidRPr="00563BD6">
        <w:rPr>
          <w:rFonts w:ascii="Arial" w:eastAsia="Calibri" w:hAnsi="Arial" w:cs="Arial"/>
          <w:color w:val="000000"/>
          <w:sz w:val="25"/>
          <w:szCs w:val="25"/>
        </w:rPr>
        <w:t>ша</w:t>
      </w:r>
      <w:proofErr w:type="spellEnd"/>
      <w:r w:rsidR="006E1718" w:rsidRPr="00563BD6">
        <w:rPr>
          <w:rFonts w:ascii="Arial" w:hAnsi="Arial" w:cs="Arial"/>
          <w:sz w:val="25"/>
          <w:szCs w:val="25"/>
          <w:lang w:val="uz-Cyrl-UZ"/>
        </w:rPr>
        <w:t>.</w:t>
      </w:r>
    </w:p>
    <w:p w14:paraId="33006365" w14:textId="77777777" w:rsidR="006E1718" w:rsidRPr="00563BD6" w:rsidRDefault="00133F31" w:rsidP="00133F31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5"/>
          <w:szCs w:val="25"/>
          <w:lang w:val="uz-Cyrl-UZ"/>
        </w:rPr>
      </w:pPr>
      <w:r>
        <w:rPr>
          <w:rFonts w:ascii="Arial" w:hAnsi="Arial" w:cs="Arial"/>
          <w:b/>
          <w:bCs/>
          <w:sz w:val="25"/>
          <w:szCs w:val="25"/>
          <w:lang w:val="uz-Cyrl-UZ"/>
        </w:rPr>
        <w:t xml:space="preserve"> М</w:t>
      </w:r>
      <w:r w:rsidR="006E1718" w:rsidRPr="00563BD6">
        <w:rPr>
          <w:rFonts w:ascii="Arial" w:hAnsi="Arial" w:cs="Arial"/>
          <w:b/>
          <w:bCs/>
          <w:sz w:val="25"/>
          <w:szCs w:val="25"/>
          <w:lang w:val="uz-Cyrl-UZ"/>
        </w:rPr>
        <w:t>иллати:</w:t>
      </w:r>
      <w:r w:rsidR="006E1718" w:rsidRPr="00563BD6">
        <w:rPr>
          <w:rFonts w:ascii="Arial" w:hAnsi="Arial" w:cs="Arial"/>
          <w:sz w:val="25"/>
          <w:szCs w:val="25"/>
          <w:lang w:val="uz-Cyrl-UZ"/>
        </w:rPr>
        <w:tab/>
      </w:r>
      <w:r w:rsidR="006E1718" w:rsidRPr="00563BD6">
        <w:rPr>
          <w:rFonts w:ascii="Arial" w:hAnsi="Arial" w:cs="Arial"/>
          <w:b/>
          <w:bCs/>
          <w:sz w:val="25"/>
          <w:szCs w:val="25"/>
          <w:lang w:val="uz-Cyrl-UZ"/>
        </w:rPr>
        <w:t>Парт</w:t>
      </w:r>
      <w:r w:rsidR="006E1718" w:rsidRPr="00563BD6">
        <w:rPr>
          <w:rFonts w:ascii="Arial" w:hAnsi="Arial" w:cs="Arial"/>
          <w:b/>
          <w:bCs/>
          <w:sz w:val="25"/>
          <w:szCs w:val="25"/>
        </w:rPr>
        <w:t>и</w:t>
      </w:r>
      <w:r w:rsidR="006E1718" w:rsidRPr="00563BD6">
        <w:rPr>
          <w:rFonts w:ascii="Arial" w:hAnsi="Arial" w:cs="Arial"/>
          <w:b/>
          <w:bCs/>
          <w:sz w:val="25"/>
          <w:szCs w:val="25"/>
          <w:lang w:val="uz-Cyrl-UZ"/>
        </w:rPr>
        <w:t>явийлиги:</w:t>
      </w:r>
    </w:p>
    <w:p w14:paraId="30F1EBF7" w14:textId="77777777" w:rsidR="006E1718" w:rsidRPr="00133F31" w:rsidRDefault="00133F31" w:rsidP="00133F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5"/>
          <w:szCs w:val="25"/>
          <w:lang w:val="uz-Cyrl-UZ"/>
        </w:rPr>
      </w:pPr>
      <w:r>
        <w:rPr>
          <w:rFonts w:ascii="Arial" w:hAnsi="Arial" w:cs="Arial"/>
          <w:bCs/>
          <w:sz w:val="25"/>
          <w:szCs w:val="25"/>
          <w:lang w:val="uz-Cyrl-UZ"/>
        </w:rPr>
        <w:t xml:space="preserve"> Польяк                                                    </w:t>
      </w:r>
      <w:r w:rsidR="006E1718" w:rsidRPr="00563BD6">
        <w:rPr>
          <w:rFonts w:ascii="Arial" w:hAnsi="Arial" w:cs="Arial"/>
          <w:sz w:val="25"/>
          <w:szCs w:val="25"/>
          <w:lang w:val="uz-Cyrl-UZ"/>
        </w:rPr>
        <w:t>Партиясиз.</w:t>
      </w:r>
    </w:p>
    <w:p w14:paraId="4BF62724" w14:textId="77777777" w:rsidR="006E1718" w:rsidRPr="00563BD6" w:rsidRDefault="006E1718" w:rsidP="00983BAD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5"/>
          <w:szCs w:val="25"/>
          <w:lang w:val="uz-Cyrl-UZ"/>
        </w:rPr>
      </w:pPr>
      <w:r w:rsidRPr="00563BD6">
        <w:rPr>
          <w:rFonts w:ascii="Arial" w:hAnsi="Arial" w:cs="Arial"/>
          <w:b/>
          <w:bCs/>
          <w:sz w:val="25"/>
          <w:szCs w:val="25"/>
          <w:lang w:val="uz-Cyrl-UZ"/>
        </w:rPr>
        <w:t xml:space="preserve"> </w:t>
      </w:r>
      <w:proofErr w:type="spellStart"/>
      <w:r w:rsidRPr="00563BD6">
        <w:rPr>
          <w:rFonts w:ascii="Arial" w:hAnsi="Arial" w:cs="Arial"/>
          <w:b/>
          <w:bCs/>
          <w:sz w:val="25"/>
          <w:szCs w:val="25"/>
        </w:rPr>
        <w:t>Маълумоти</w:t>
      </w:r>
      <w:proofErr w:type="spellEnd"/>
      <w:r w:rsidRPr="00563BD6">
        <w:rPr>
          <w:rFonts w:ascii="Arial" w:hAnsi="Arial" w:cs="Arial"/>
          <w:b/>
          <w:bCs/>
          <w:sz w:val="25"/>
          <w:szCs w:val="25"/>
          <w:lang w:val="uz-Cyrl-UZ"/>
        </w:rPr>
        <w:t>:</w:t>
      </w:r>
      <w:r w:rsidRPr="00563BD6">
        <w:rPr>
          <w:rFonts w:ascii="Arial" w:hAnsi="Arial" w:cs="Arial"/>
          <w:sz w:val="25"/>
          <w:szCs w:val="25"/>
          <w:lang w:val="uz-Cyrl-UZ"/>
        </w:rPr>
        <w:tab/>
      </w:r>
      <w:proofErr w:type="spellStart"/>
      <w:r w:rsidRPr="00563BD6">
        <w:rPr>
          <w:rFonts w:ascii="Arial" w:hAnsi="Arial" w:cs="Arial"/>
          <w:b/>
          <w:bCs/>
          <w:sz w:val="25"/>
          <w:szCs w:val="25"/>
        </w:rPr>
        <w:t>Тамомлаган</w:t>
      </w:r>
      <w:proofErr w:type="spellEnd"/>
      <w:r w:rsidRPr="00563BD6">
        <w:rPr>
          <w:rFonts w:ascii="Arial" w:hAnsi="Arial" w:cs="Arial"/>
          <w:b/>
          <w:bCs/>
          <w:sz w:val="25"/>
          <w:szCs w:val="25"/>
          <w:lang w:val="uz-Cyrl-UZ"/>
        </w:rPr>
        <w:t>:</w:t>
      </w:r>
    </w:p>
    <w:p w14:paraId="3D4863B3" w14:textId="77777777" w:rsidR="006E1718" w:rsidRPr="00563BD6" w:rsidRDefault="006E1718" w:rsidP="00983BAD">
      <w:pPr>
        <w:widowControl w:val="0"/>
        <w:autoSpaceDE w:val="0"/>
        <w:autoSpaceDN w:val="0"/>
        <w:adjustRightInd w:val="0"/>
        <w:spacing w:after="0" w:line="240" w:lineRule="auto"/>
        <w:ind w:left="4536" w:hanging="4536"/>
        <w:rPr>
          <w:rFonts w:ascii="Arial" w:hAnsi="Arial" w:cs="Arial"/>
          <w:bCs/>
          <w:sz w:val="25"/>
          <w:szCs w:val="25"/>
          <w:lang w:val="uz-Cyrl-UZ"/>
        </w:rPr>
      </w:pPr>
      <w:r w:rsidRPr="00563BD6">
        <w:rPr>
          <w:rFonts w:ascii="Arial" w:hAnsi="Arial" w:cs="Arial"/>
          <w:bCs/>
          <w:sz w:val="25"/>
          <w:szCs w:val="25"/>
          <w:lang w:val="uz-Cyrl-UZ"/>
        </w:rPr>
        <w:t xml:space="preserve"> Олий.</w:t>
      </w:r>
      <w:r w:rsidRPr="00563BD6">
        <w:rPr>
          <w:rFonts w:ascii="Arial" w:hAnsi="Arial" w:cs="Arial"/>
          <w:bCs/>
          <w:sz w:val="25"/>
          <w:szCs w:val="25"/>
        </w:rPr>
        <w:tab/>
        <w:t>199</w:t>
      </w:r>
      <w:r w:rsidR="00164D0D" w:rsidRPr="00563BD6">
        <w:rPr>
          <w:rFonts w:ascii="Arial" w:hAnsi="Arial" w:cs="Arial"/>
          <w:bCs/>
          <w:sz w:val="25"/>
          <w:szCs w:val="25"/>
        </w:rPr>
        <w:t xml:space="preserve">7 </w:t>
      </w:r>
      <w:r w:rsidRPr="00563BD6">
        <w:rPr>
          <w:rFonts w:ascii="Arial" w:hAnsi="Arial" w:cs="Arial"/>
          <w:bCs/>
          <w:sz w:val="25"/>
          <w:szCs w:val="25"/>
          <w:lang w:val="uz-Cyrl-UZ"/>
        </w:rPr>
        <w:t>й</w:t>
      </w:r>
      <w:r w:rsidRPr="00563BD6">
        <w:rPr>
          <w:rFonts w:ascii="Arial" w:hAnsi="Arial" w:cs="Arial"/>
          <w:bCs/>
          <w:sz w:val="25"/>
          <w:szCs w:val="25"/>
        </w:rPr>
        <w:t>.</w:t>
      </w:r>
      <w:r w:rsidRPr="00563BD6">
        <w:rPr>
          <w:rFonts w:ascii="Arial" w:hAnsi="Arial" w:cs="Arial"/>
          <w:bCs/>
          <w:sz w:val="25"/>
          <w:szCs w:val="25"/>
          <w:lang w:val="uz-Cyrl-UZ"/>
        </w:rPr>
        <w:t>- Варшава иқтисодиёт мактаби</w:t>
      </w:r>
      <w:r w:rsidR="00164D0D" w:rsidRPr="00563BD6">
        <w:rPr>
          <w:rFonts w:ascii="Arial" w:hAnsi="Arial" w:cs="Arial"/>
          <w:bCs/>
          <w:sz w:val="25"/>
          <w:szCs w:val="25"/>
        </w:rPr>
        <w:t xml:space="preserve"> </w:t>
      </w:r>
      <w:r w:rsidR="00164D0D" w:rsidRPr="00563BD6">
        <w:rPr>
          <w:rStyle w:val="22"/>
          <w:rFonts w:ascii="Arial" w:hAnsi="Arial" w:cs="Arial"/>
          <w:b w:val="0"/>
          <w:sz w:val="25"/>
          <w:szCs w:val="25"/>
          <w:lang w:val="uz-Cyrl-UZ"/>
        </w:rPr>
        <w:t>(SGH)</w:t>
      </w:r>
      <w:r w:rsidRPr="00563BD6">
        <w:rPr>
          <w:rFonts w:ascii="Arial" w:hAnsi="Arial" w:cs="Arial"/>
          <w:bCs/>
          <w:sz w:val="25"/>
          <w:szCs w:val="25"/>
        </w:rPr>
        <w:t>,</w:t>
      </w:r>
      <w:r w:rsidRPr="00563BD6">
        <w:rPr>
          <w:rFonts w:ascii="Arial" w:hAnsi="Arial" w:cs="Arial"/>
          <w:bCs/>
          <w:sz w:val="25"/>
          <w:szCs w:val="25"/>
        </w:rPr>
        <w:br/>
      </w:r>
      <w:r w:rsidRPr="00563BD6">
        <w:rPr>
          <w:rFonts w:ascii="Arial" w:hAnsi="Arial" w:cs="Arial"/>
          <w:bCs/>
          <w:sz w:val="25"/>
          <w:szCs w:val="25"/>
          <w:lang w:val="uz-Cyrl-UZ"/>
        </w:rPr>
        <w:t>1997й</w:t>
      </w:r>
      <w:r w:rsidRPr="00563BD6">
        <w:rPr>
          <w:rFonts w:ascii="Arial" w:hAnsi="Arial" w:cs="Arial"/>
          <w:bCs/>
          <w:sz w:val="25"/>
          <w:szCs w:val="25"/>
        </w:rPr>
        <w:t xml:space="preserve">. - </w:t>
      </w:r>
      <w:r w:rsidRPr="00563BD6">
        <w:rPr>
          <w:rFonts w:ascii="Arial" w:hAnsi="Arial" w:cs="Arial"/>
          <w:bCs/>
          <w:sz w:val="25"/>
          <w:szCs w:val="25"/>
          <w:lang w:val="uz-Cyrl-UZ"/>
        </w:rPr>
        <w:t>Минисота Университети (бакалавр)</w:t>
      </w:r>
      <w:r w:rsidR="00164D0D" w:rsidRPr="00563BD6">
        <w:rPr>
          <w:rFonts w:ascii="Arial" w:hAnsi="Arial" w:cs="Arial"/>
          <w:bCs/>
          <w:sz w:val="25"/>
          <w:szCs w:val="25"/>
          <w:lang w:val="uz-Cyrl-UZ"/>
        </w:rPr>
        <w:t>,</w:t>
      </w:r>
    </w:p>
    <w:p w14:paraId="1D2598C8" w14:textId="77777777" w:rsidR="00164D0D" w:rsidRPr="00563BD6" w:rsidRDefault="00164D0D" w:rsidP="00426E7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bCs/>
          <w:sz w:val="25"/>
          <w:szCs w:val="25"/>
          <w:lang w:val="uz-Cyrl-UZ"/>
        </w:rPr>
      </w:pPr>
      <w:r w:rsidRPr="00563BD6">
        <w:rPr>
          <w:rFonts w:ascii="Arial" w:hAnsi="Arial" w:cs="Arial"/>
          <w:bCs/>
          <w:sz w:val="25"/>
          <w:szCs w:val="25"/>
          <w:lang w:val="uz-Cyrl-UZ"/>
        </w:rPr>
        <w:t>1999 й. - Варшава иқтисодиёт мактаби</w:t>
      </w:r>
      <w:r w:rsidRPr="00563BD6">
        <w:rPr>
          <w:rFonts w:ascii="Arial" w:hAnsi="Arial" w:cs="Arial"/>
          <w:bCs/>
          <w:sz w:val="25"/>
          <w:szCs w:val="25"/>
        </w:rPr>
        <w:t xml:space="preserve"> </w:t>
      </w:r>
      <w:r w:rsidRPr="00563BD6">
        <w:rPr>
          <w:rStyle w:val="22"/>
          <w:rFonts w:ascii="Arial" w:hAnsi="Arial" w:cs="Arial"/>
          <w:b w:val="0"/>
          <w:sz w:val="25"/>
          <w:szCs w:val="25"/>
          <w:lang w:val="uz-Cyrl-UZ"/>
        </w:rPr>
        <w:t>(SGH)</w:t>
      </w:r>
      <w:r w:rsidRPr="00563BD6">
        <w:rPr>
          <w:rFonts w:ascii="Arial" w:hAnsi="Arial" w:cs="Arial"/>
          <w:bCs/>
          <w:sz w:val="25"/>
          <w:szCs w:val="25"/>
        </w:rPr>
        <w:t>,</w:t>
      </w:r>
    </w:p>
    <w:p w14:paraId="4662E076" w14:textId="77777777" w:rsidR="00426E79" w:rsidRPr="00563BD6" w:rsidRDefault="00164D0D" w:rsidP="00426E7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bCs/>
          <w:sz w:val="25"/>
          <w:szCs w:val="25"/>
          <w:lang w:val="uz-Cyrl-UZ"/>
        </w:rPr>
      </w:pPr>
      <w:r w:rsidRPr="00563BD6">
        <w:rPr>
          <w:rFonts w:ascii="Arial" w:hAnsi="Arial" w:cs="Arial"/>
          <w:bCs/>
          <w:sz w:val="25"/>
          <w:szCs w:val="25"/>
          <w:lang w:val="uz-Cyrl-UZ"/>
        </w:rPr>
        <w:t xml:space="preserve">2000 г. </w:t>
      </w:r>
      <w:r w:rsidR="00426E79" w:rsidRPr="00563BD6">
        <w:rPr>
          <w:rFonts w:ascii="Arial" w:hAnsi="Arial" w:cs="Arial"/>
          <w:bCs/>
          <w:sz w:val="25"/>
          <w:szCs w:val="25"/>
          <w:lang w:val="uz-Cyrl-UZ"/>
        </w:rPr>
        <w:t xml:space="preserve">– </w:t>
      </w:r>
      <w:r w:rsidR="009B4856" w:rsidRPr="00563BD6">
        <w:rPr>
          <w:rFonts w:ascii="Arial" w:hAnsi="Arial" w:cs="Arial"/>
          <w:bCs/>
          <w:sz w:val="25"/>
          <w:szCs w:val="25"/>
          <w:lang w:val="uz-Cyrl-UZ"/>
        </w:rPr>
        <w:t>Сертификатланган</w:t>
      </w:r>
      <w:r w:rsidR="00426E79" w:rsidRPr="00563BD6">
        <w:rPr>
          <w:rFonts w:ascii="Arial" w:hAnsi="Arial" w:cs="Arial"/>
          <w:bCs/>
          <w:sz w:val="25"/>
          <w:szCs w:val="25"/>
          <w:lang w:val="uz-Cyrl-UZ"/>
        </w:rPr>
        <w:t xml:space="preserve"> молиявий тадқиқотчи (</w:t>
      </w:r>
      <w:r w:rsidR="00426E79" w:rsidRPr="00563BD6">
        <w:rPr>
          <w:rStyle w:val="22"/>
          <w:rFonts w:ascii="Arial" w:hAnsi="Arial" w:cs="Arial"/>
          <w:b w:val="0"/>
          <w:sz w:val="25"/>
          <w:szCs w:val="25"/>
          <w:lang w:val="uz-Cyrl-UZ"/>
        </w:rPr>
        <w:t>CFA</w:t>
      </w:r>
      <w:r w:rsidR="00426E79" w:rsidRPr="00563BD6">
        <w:rPr>
          <w:rFonts w:ascii="Arial" w:hAnsi="Arial" w:cs="Arial"/>
          <w:bCs/>
          <w:sz w:val="25"/>
          <w:szCs w:val="25"/>
          <w:lang w:val="uz-Cyrl-UZ"/>
        </w:rPr>
        <w:t>)</w:t>
      </w:r>
      <w:r w:rsidR="009B4856" w:rsidRPr="00563BD6">
        <w:rPr>
          <w:rFonts w:ascii="Arial" w:hAnsi="Arial" w:cs="Arial"/>
          <w:bCs/>
          <w:sz w:val="25"/>
          <w:szCs w:val="25"/>
          <w:lang w:val="uz-Cyrl-UZ"/>
        </w:rPr>
        <w:t>,</w:t>
      </w:r>
      <w:r w:rsidRPr="00563BD6">
        <w:rPr>
          <w:rFonts w:ascii="Arial" w:hAnsi="Arial" w:cs="Arial"/>
          <w:bCs/>
          <w:sz w:val="25"/>
          <w:szCs w:val="25"/>
          <w:lang w:val="uz-Cyrl-UZ"/>
        </w:rPr>
        <w:t xml:space="preserve"> </w:t>
      </w:r>
    </w:p>
    <w:p w14:paraId="5A49E45C" w14:textId="77777777" w:rsidR="00164D0D" w:rsidRPr="00563BD6" w:rsidRDefault="00426E79" w:rsidP="009B485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bCs/>
          <w:sz w:val="25"/>
          <w:szCs w:val="25"/>
          <w:lang w:val="uz-Cyrl-UZ"/>
        </w:rPr>
      </w:pPr>
      <w:r w:rsidRPr="00563BD6">
        <w:rPr>
          <w:rFonts w:ascii="Arial" w:hAnsi="Arial" w:cs="Arial"/>
          <w:bCs/>
          <w:sz w:val="25"/>
          <w:szCs w:val="25"/>
          <w:lang w:val="uz-Cyrl-UZ"/>
        </w:rPr>
        <w:t>2003 й. –</w:t>
      </w:r>
      <w:r w:rsidR="007014CF">
        <w:rPr>
          <w:rFonts w:ascii="Arial" w:hAnsi="Arial" w:cs="Arial"/>
          <w:bCs/>
          <w:sz w:val="25"/>
          <w:szCs w:val="25"/>
          <w:lang w:val="uz-Cyrl-UZ"/>
        </w:rPr>
        <w:t xml:space="preserve"> Лондон иқтисодий ва сиёсий    </w:t>
      </w:r>
      <w:r w:rsidRPr="00563BD6">
        <w:rPr>
          <w:rFonts w:ascii="Arial" w:hAnsi="Arial" w:cs="Arial"/>
          <w:bCs/>
          <w:sz w:val="25"/>
          <w:szCs w:val="25"/>
          <w:lang w:val="uz-Cyrl-UZ"/>
        </w:rPr>
        <w:t>фанлар мактаби (</w:t>
      </w:r>
      <w:r w:rsidRPr="00563BD6">
        <w:rPr>
          <w:rStyle w:val="22"/>
          <w:rFonts w:ascii="Arial" w:hAnsi="Arial" w:cs="Arial"/>
          <w:b w:val="0"/>
          <w:sz w:val="25"/>
          <w:szCs w:val="25"/>
          <w:lang w:val="uz-Cyrl-UZ"/>
        </w:rPr>
        <w:t>LSE</w:t>
      </w:r>
      <w:r w:rsidRPr="00563BD6">
        <w:rPr>
          <w:rFonts w:ascii="Arial" w:hAnsi="Arial" w:cs="Arial"/>
          <w:bCs/>
          <w:sz w:val="25"/>
          <w:szCs w:val="25"/>
          <w:lang w:val="uz-Cyrl-UZ"/>
        </w:rPr>
        <w:t>)</w:t>
      </w:r>
      <w:r w:rsidR="009B4856" w:rsidRPr="00563BD6">
        <w:rPr>
          <w:rFonts w:ascii="Arial" w:hAnsi="Arial" w:cs="Arial"/>
          <w:bCs/>
          <w:sz w:val="25"/>
          <w:szCs w:val="25"/>
          <w:lang w:val="uz-Cyrl-UZ"/>
        </w:rPr>
        <w:t>,</w:t>
      </w:r>
    </w:p>
    <w:p w14:paraId="5FCA80ED" w14:textId="77777777" w:rsidR="00133F31" w:rsidRDefault="006E1718" w:rsidP="00133F31">
      <w:pPr>
        <w:widowControl w:val="0"/>
        <w:autoSpaceDE w:val="0"/>
        <w:autoSpaceDN w:val="0"/>
        <w:adjustRightInd w:val="0"/>
        <w:spacing w:after="0" w:line="240" w:lineRule="auto"/>
        <w:ind w:left="4536" w:hanging="4536"/>
        <w:rPr>
          <w:rFonts w:ascii="Arial" w:hAnsi="Arial" w:cs="Arial"/>
          <w:b/>
          <w:bCs/>
          <w:sz w:val="25"/>
          <w:szCs w:val="25"/>
          <w:lang w:val="uz-Cyrl-UZ"/>
        </w:rPr>
      </w:pPr>
      <w:r w:rsidRPr="00563BD6">
        <w:rPr>
          <w:rFonts w:ascii="Arial" w:hAnsi="Arial" w:cs="Arial"/>
          <w:b/>
          <w:bCs/>
          <w:sz w:val="25"/>
          <w:szCs w:val="25"/>
          <w:lang w:val="uz-Cyrl-UZ"/>
        </w:rPr>
        <w:t>М</w:t>
      </w:r>
      <w:r w:rsidR="00133F31">
        <w:rPr>
          <w:rFonts w:ascii="Arial" w:hAnsi="Arial" w:cs="Arial"/>
          <w:b/>
          <w:bCs/>
          <w:sz w:val="25"/>
          <w:szCs w:val="25"/>
          <w:lang w:val="uz-Cyrl-UZ"/>
        </w:rPr>
        <w:t xml:space="preserve">аълумоти бўйича                              </w:t>
      </w:r>
      <w:r w:rsidR="007014CF">
        <w:rPr>
          <w:rFonts w:ascii="Arial" w:hAnsi="Arial" w:cs="Arial"/>
          <w:b/>
          <w:bCs/>
          <w:sz w:val="25"/>
          <w:szCs w:val="25"/>
          <w:lang w:val="uz-Cyrl-UZ"/>
        </w:rPr>
        <w:t xml:space="preserve"> </w:t>
      </w:r>
      <w:r w:rsidR="00133F31" w:rsidRPr="00563BD6">
        <w:rPr>
          <w:rFonts w:ascii="Arial" w:hAnsi="Arial" w:cs="Arial"/>
          <w:sz w:val="25"/>
          <w:szCs w:val="25"/>
          <w:lang w:val="uz-Cyrl-UZ"/>
        </w:rPr>
        <w:t xml:space="preserve">Халқаро бизнес муносабатлари ва </w:t>
      </w:r>
    </w:p>
    <w:p w14:paraId="76C0E653" w14:textId="77777777" w:rsidR="00133F31" w:rsidRPr="00133F31" w:rsidRDefault="00133F31" w:rsidP="00133F31">
      <w:pPr>
        <w:widowControl w:val="0"/>
        <w:autoSpaceDE w:val="0"/>
        <w:autoSpaceDN w:val="0"/>
        <w:adjustRightInd w:val="0"/>
        <w:spacing w:after="0" w:line="240" w:lineRule="auto"/>
        <w:ind w:left="4536" w:hanging="4536"/>
        <w:rPr>
          <w:rFonts w:ascii="Arial" w:hAnsi="Arial" w:cs="Arial"/>
          <w:b/>
          <w:bCs/>
          <w:sz w:val="25"/>
          <w:szCs w:val="25"/>
          <w:lang w:val="uz-Cyrl-UZ"/>
        </w:rPr>
      </w:pPr>
      <w:r>
        <w:rPr>
          <w:rFonts w:ascii="Arial" w:hAnsi="Arial" w:cs="Arial"/>
          <w:b/>
          <w:bCs/>
          <w:sz w:val="25"/>
          <w:szCs w:val="25"/>
          <w:lang w:val="uz-Cyrl-UZ"/>
        </w:rPr>
        <w:t>мутахассислиги:</w:t>
      </w:r>
      <w:r w:rsidRPr="00563BD6">
        <w:rPr>
          <w:rFonts w:ascii="Arial" w:hAnsi="Arial" w:cs="Arial"/>
          <w:sz w:val="25"/>
          <w:szCs w:val="25"/>
          <w:lang w:val="uz-Cyrl-UZ"/>
        </w:rPr>
        <w:t>.</w:t>
      </w:r>
      <w:r>
        <w:rPr>
          <w:rFonts w:ascii="Arial" w:hAnsi="Arial" w:cs="Arial"/>
          <w:sz w:val="25"/>
          <w:szCs w:val="25"/>
          <w:lang w:val="uz-Cyrl-UZ"/>
        </w:rPr>
        <w:t xml:space="preserve">                                  </w:t>
      </w:r>
      <w:r w:rsidRPr="00563BD6">
        <w:rPr>
          <w:rFonts w:ascii="Arial" w:hAnsi="Arial" w:cs="Arial"/>
          <w:sz w:val="25"/>
          <w:szCs w:val="25"/>
          <w:lang w:val="uz-Cyrl-UZ"/>
        </w:rPr>
        <w:t>сиёсий иқтисодиёт</w:t>
      </w:r>
    </w:p>
    <w:p w14:paraId="61510360" w14:textId="77777777" w:rsidR="00133F31" w:rsidRDefault="00133F31" w:rsidP="00133F31">
      <w:pPr>
        <w:widowControl w:val="0"/>
        <w:autoSpaceDE w:val="0"/>
        <w:autoSpaceDN w:val="0"/>
        <w:adjustRightInd w:val="0"/>
        <w:spacing w:after="0" w:line="240" w:lineRule="auto"/>
        <w:ind w:left="4536" w:hanging="4536"/>
        <w:rPr>
          <w:rFonts w:ascii="Arial" w:hAnsi="Arial" w:cs="Arial"/>
          <w:b/>
          <w:bCs/>
          <w:sz w:val="25"/>
          <w:szCs w:val="25"/>
          <w:lang w:val="uz-Cyrl-UZ"/>
        </w:rPr>
      </w:pPr>
      <w:r>
        <w:rPr>
          <w:rFonts w:ascii="Arial" w:hAnsi="Arial" w:cs="Arial"/>
          <w:b/>
          <w:bCs/>
          <w:sz w:val="25"/>
          <w:szCs w:val="25"/>
          <w:lang w:val="uz-Cyrl-UZ"/>
        </w:rPr>
        <w:t xml:space="preserve">                                </w:t>
      </w:r>
    </w:p>
    <w:p w14:paraId="7BFB5236" w14:textId="77777777" w:rsidR="006E1718" w:rsidRPr="00563BD6" w:rsidRDefault="006E1718" w:rsidP="00236DB5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  <w:lang w:val="uz-Cyrl-UZ"/>
        </w:rPr>
      </w:pPr>
      <w:r w:rsidRPr="00133F31">
        <w:rPr>
          <w:rFonts w:ascii="Arial" w:hAnsi="Arial" w:cs="Arial"/>
          <w:b/>
          <w:bCs/>
          <w:sz w:val="25"/>
          <w:szCs w:val="25"/>
          <w:lang w:val="uz-Cyrl-UZ"/>
        </w:rPr>
        <w:t>Илмий даражаси</w:t>
      </w:r>
      <w:r w:rsidRPr="00563BD6">
        <w:rPr>
          <w:rFonts w:ascii="Arial" w:hAnsi="Arial" w:cs="Arial"/>
          <w:b/>
          <w:bCs/>
          <w:sz w:val="25"/>
          <w:szCs w:val="25"/>
          <w:lang w:val="uz-Cyrl-UZ"/>
        </w:rPr>
        <w:t>:</w:t>
      </w:r>
      <w:r w:rsidRPr="00563BD6">
        <w:rPr>
          <w:rFonts w:ascii="Arial" w:hAnsi="Arial" w:cs="Arial"/>
          <w:sz w:val="25"/>
          <w:szCs w:val="25"/>
          <w:lang w:val="uz-Cyrl-UZ"/>
        </w:rPr>
        <w:tab/>
      </w:r>
      <w:r w:rsidRPr="00133F31">
        <w:rPr>
          <w:rFonts w:ascii="Arial" w:hAnsi="Arial" w:cs="Arial"/>
          <w:b/>
          <w:bCs/>
          <w:sz w:val="25"/>
          <w:szCs w:val="25"/>
          <w:lang w:val="uz-Cyrl-UZ"/>
        </w:rPr>
        <w:t>Илмий унвони</w:t>
      </w:r>
      <w:r w:rsidRPr="00563BD6">
        <w:rPr>
          <w:rFonts w:ascii="Arial" w:hAnsi="Arial" w:cs="Arial"/>
          <w:b/>
          <w:bCs/>
          <w:sz w:val="25"/>
          <w:szCs w:val="25"/>
          <w:lang w:val="uz-Cyrl-UZ"/>
        </w:rPr>
        <w:t>:</w:t>
      </w:r>
    </w:p>
    <w:p w14:paraId="738DE7BC" w14:textId="77777777" w:rsidR="006E1718" w:rsidRPr="00563BD6" w:rsidRDefault="00E5653B" w:rsidP="00236DB5">
      <w:pPr>
        <w:widowControl w:val="0"/>
        <w:autoSpaceDE w:val="0"/>
        <w:autoSpaceDN w:val="0"/>
        <w:adjustRightInd w:val="0"/>
        <w:spacing w:after="0" w:line="240" w:lineRule="auto"/>
        <w:ind w:left="4536" w:hanging="4536"/>
        <w:rPr>
          <w:rFonts w:ascii="Arial" w:hAnsi="Arial" w:cs="Arial"/>
          <w:sz w:val="25"/>
          <w:szCs w:val="25"/>
          <w:lang w:val="uz-Cyrl-UZ"/>
        </w:rPr>
      </w:pPr>
      <w:r w:rsidRPr="00563BD6">
        <w:rPr>
          <w:rFonts w:ascii="Arial" w:hAnsi="Arial" w:cs="Arial"/>
          <w:sz w:val="25"/>
          <w:szCs w:val="25"/>
          <w:lang w:val="uz-Cyrl-UZ"/>
        </w:rPr>
        <w:t>Иқтисод магистри</w:t>
      </w:r>
      <w:r w:rsidR="006E1718" w:rsidRPr="00563BD6">
        <w:rPr>
          <w:rFonts w:ascii="Arial" w:hAnsi="Arial" w:cs="Arial"/>
          <w:sz w:val="25"/>
          <w:szCs w:val="25"/>
          <w:lang w:val="uz-Cyrl-UZ"/>
        </w:rPr>
        <w:tab/>
        <w:t>Йўқ.</w:t>
      </w:r>
    </w:p>
    <w:p w14:paraId="26001CE5" w14:textId="77777777" w:rsidR="00236DB5" w:rsidRPr="00563BD6" w:rsidRDefault="00236DB5" w:rsidP="00236DB5">
      <w:pPr>
        <w:widowControl w:val="0"/>
        <w:autoSpaceDE w:val="0"/>
        <w:autoSpaceDN w:val="0"/>
        <w:adjustRightInd w:val="0"/>
        <w:spacing w:after="0" w:line="240" w:lineRule="auto"/>
        <w:ind w:left="4536" w:hanging="4536"/>
        <w:rPr>
          <w:rFonts w:ascii="Arial" w:hAnsi="Arial" w:cs="Arial"/>
          <w:sz w:val="25"/>
          <w:szCs w:val="25"/>
        </w:rPr>
      </w:pPr>
    </w:p>
    <w:p w14:paraId="6D6151EF" w14:textId="77777777" w:rsidR="006E1718" w:rsidRPr="00563BD6" w:rsidRDefault="006E1718" w:rsidP="00236DB5">
      <w:pPr>
        <w:widowControl w:val="0"/>
        <w:tabs>
          <w:tab w:val="left" w:pos="675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  <w:lang w:val="uz-Cyrl-UZ"/>
        </w:rPr>
      </w:pPr>
      <w:proofErr w:type="spellStart"/>
      <w:r w:rsidRPr="00563BD6">
        <w:rPr>
          <w:rFonts w:ascii="Arial" w:hAnsi="Arial" w:cs="Arial"/>
          <w:b/>
          <w:bCs/>
          <w:sz w:val="25"/>
          <w:szCs w:val="25"/>
        </w:rPr>
        <w:t>Қайси</w:t>
      </w:r>
      <w:proofErr w:type="spellEnd"/>
      <w:r w:rsidRPr="00563BD6">
        <w:rPr>
          <w:rFonts w:ascii="Arial" w:hAnsi="Arial" w:cs="Arial"/>
          <w:b/>
          <w:bCs/>
          <w:sz w:val="25"/>
          <w:szCs w:val="25"/>
        </w:rPr>
        <w:t xml:space="preserve"> чет </w:t>
      </w:r>
      <w:proofErr w:type="spellStart"/>
      <w:r w:rsidRPr="00563BD6">
        <w:rPr>
          <w:rFonts w:ascii="Arial" w:hAnsi="Arial" w:cs="Arial"/>
          <w:b/>
          <w:bCs/>
          <w:sz w:val="25"/>
          <w:szCs w:val="25"/>
        </w:rPr>
        <w:t>тилларини</w:t>
      </w:r>
      <w:proofErr w:type="spellEnd"/>
      <w:r w:rsidRPr="00563BD6">
        <w:rPr>
          <w:rFonts w:ascii="Arial" w:hAnsi="Arial" w:cs="Arial"/>
          <w:b/>
          <w:bCs/>
          <w:sz w:val="25"/>
          <w:szCs w:val="25"/>
        </w:rPr>
        <w:t xml:space="preserve"> </w:t>
      </w:r>
      <w:proofErr w:type="spellStart"/>
      <w:r w:rsidRPr="00563BD6">
        <w:rPr>
          <w:rFonts w:ascii="Arial" w:hAnsi="Arial" w:cs="Arial"/>
          <w:b/>
          <w:bCs/>
          <w:sz w:val="25"/>
          <w:szCs w:val="25"/>
        </w:rPr>
        <w:t>билади</w:t>
      </w:r>
      <w:proofErr w:type="spellEnd"/>
      <w:r w:rsidRPr="00563BD6">
        <w:rPr>
          <w:rFonts w:ascii="Arial" w:hAnsi="Arial" w:cs="Arial"/>
          <w:b/>
          <w:bCs/>
          <w:sz w:val="25"/>
          <w:szCs w:val="25"/>
          <w:lang w:val="uz-Cyrl-UZ"/>
        </w:rPr>
        <w:t>:</w:t>
      </w:r>
      <w:r w:rsidRPr="00563BD6">
        <w:rPr>
          <w:rFonts w:ascii="Arial" w:hAnsi="Arial" w:cs="Arial"/>
          <w:b/>
          <w:bCs/>
          <w:sz w:val="25"/>
          <w:szCs w:val="25"/>
        </w:rPr>
        <w:tab/>
      </w:r>
      <w:r w:rsidRPr="00563BD6">
        <w:rPr>
          <w:rFonts w:ascii="Arial" w:hAnsi="Arial" w:cs="Arial"/>
          <w:b/>
          <w:bCs/>
          <w:sz w:val="25"/>
          <w:szCs w:val="25"/>
          <w:lang w:val="uz-Cyrl-UZ"/>
        </w:rPr>
        <w:t xml:space="preserve">Харбий </w:t>
      </w:r>
      <w:r w:rsidRPr="00563BD6">
        <w:rPr>
          <w:rFonts w:ascii="Arial" w:hAnsi="Arial" w:cs="Arial"/>
          <w:b/>
          <w:bCs/>
          <w:sz w:val="25"/>
          <w:szCs w:val="25"/>
        </w:rPr>
        <w:t>(</w:t>
      </w:r>
      <w:r w:rsidRPr="00563BD6">
        <w:rPr>
          <w:rFonts w:ascii="Arial" w:hAnsi="Arial" w:cs="Arial"/>
          <w:b/>
          <w:bCs/>
          <w:sz w:val="25"/>
          <w:szCs w:val="25"/>
          <w:lang w:val="uz-Cyrl-UZ"/>
        </w:rPr>
        <w:t>махсус</w:t>
      </w:r>
      <w:r w:rsidRPr="00563BD6">
        <w:rPr>
          <w:rFonts w:ascii="Arial" w:hAnsi="Arial" w:cs="Arial"/>
          <w:b/>
          <w:bCs/>
          <w:sz w:val="25"/>
          <w:szCs w:val="25"/>
        </w:rPr>
        <w:t>)</w:t>
      </w:r>
      <w:r w:rsidRPr="00563BD6">
        <w:rPr>
          <w:rFonts w:ascii="Arial" w:hAnsi="Arial" w:cs="Arial"/>
          <w:b/>
          <w:bCs/>
          <w:sz w:val="25"/>
          <w:szCs w:val="25"/>
          <w:lang w:val="uz-Cyrl-UZ"/>
        </w:rPr>
        <w:t xml:space="preserve"> унвони:</w:t>
      </w:r>
    </w:p>
    <w:p w14:paraId="4991285F" w14:textId="77777777" w:rsidR="006E1718" w:rsidRPr="00563BD6" w:rsidRDefault="006E1718" w:rsidP="00236DB5">
      <w:pPr>
        <w:widowControl w:val="0"/>
        <w:autoSpaceDE w:val="0"/>
        <w:autoSpaceDN w:val="0"/>
        <w:adjustRightInd w:val="0"/>
        <w:spacing w:after="0" w:line="240" w:lineRule="auto"/>
        <w:ind w:left="4536" w:hanging="4536"/>
        <w:rPr>
          <w:rFonts w:ascii="Arial" w:hAnsi="Arial" w:cs="Arial"/>
          <w:sz w:val="25"/>
          <w:szCs w:val="25"/>
          <w:lang w:val="uz-Cyrl-UZ"/>
        </w:rPr>
      </w:pPr>
      <w:r w:rsidRPr="00563BD6">
        <w:rPr>
          <w:rFonts w:ascii="Arial" w:hAnsi="Arial" w:cs="Arial"/>
          <w:sz w:val="25"/>
          <w:szCs w:val="25"/>
        </w:rPr>
        <w:t>Рус</w:t>
      </w:r>
      <w:r w:rsidRPr="00563BD6">
        <w:rPr>
          <w:rFonts w:ascii="Arial" w:hAnsi="Arial" w:cs="Arial"/>
          <w:sz w:val="25"/>
          <w:szCs w:val="25"/>
          <w:lang w:val="uz-Cyrl-UZ"/>
        </w:rPr>
        <w:t xml:space="preserve"> тили</w:t>
      </w:r>
      <w:r w:rsidRPr="00563BD6">
        <w:rPr>
          <w:rFonts w:ascii="Arial" w:hAnsi="Arial" w:cs="Arial"/>
          <w:sz w:val="25"/>
          <w:szCs w:val="25"/>
        </w:rPr>
        <w:t xml:space="preserve">, </w:t>
      </w:r>
      <w:r w:rsidRPr="00563BD6">
        <w:rPr>
          <w:rFonts w:ascii="Arial" w:hAnsi="Arial" w:cs="Arial"/>
          <w:sz w:val="25"/>
          <w:szCs w:val="25"/>
          <w:lang w:val="uz-Cyrl-UZ"/>
        </w:rPr>
        <w:t>инглиз тили.</w:t>
      </w:r>
      <w:r w:rsidRPr="00563BD6">
        <w:rPr>
          <w:rFonts w:ascii="Arial" w:hAnsi="Arial" w:cs="Arial"/>
          <w:sz w:val="25"/>
          <w:szCs w:val="25"/>
          <w:lang w:val="uz-Cyrl-UZ"/>
        </w:rPr>
        <w:tab/>
        <w:t>Мавжуд эмас.</w:t>
      </w:r>
    </w:p>
    <w:p w14:paraId="60C6A9BD" w14:textId="77777777" w:rsidR="00236DB5" w:rsidRPr="00563BD6" w:rsidRDefault="00236DB5" w:rsidP="00236DB5">
      <w:pPr>
        <w:widowControl w:val="0"/>
        <w:autoSpaceDE w:val="0"/>
        <w:autoSpaceDN w:val="0"/>
        <w:adjustRightInd w:val="0"/>
        <w:spacing w:after="0" w:line="240" w:lineRule="auto"/>
        <w:ind w:left="4536" w:hanging="4536"/>
        <w:rPr>
          <w:rFonts w:ascii="Arial" w:hAnsi="Arial" w:cs="Arial"/>
          <w:i/>
          <w:sz w:val="25"/>
          <w:szCs w:val="25"/>
          <w:lang w:val="uz-Cyrl-UZ"/>
        </w:rPr>
      </w:pPr>
    </w:p>
    <w:p w14:paraId="406AA0B6" w14:textId="77777777" w:rsidR="006E1718" w:rsidRPr="00563BD6" w:rsidRDefault="006E1718" w:rsidP="006E1718">
      <w:pPr>
        <w:widowControl w:val="0"/>
        <w:autoSpaceDE w:val="0"/>
        <w:autoSpaceDN w:val="0"/>
        <w:adjustRightInd w:val="0"/>
        <w:ind w:left="4536" w:hanging="4536"/>
        <w:rPr>
          <w:rFonts w:ascii="Arial" w:hAnsi="Arial" w:cs="Arial"/>
          <w:i/>
          <w:sz w:val="25"/>
          <w:szCs w:val="25"/>
          <w:lang w:val="uz-Cyrl-UZ"/>
        </w:rPr>
      </w:pPr>
      <w:r w:rsidRPr="00563BD6">
        <w:rPr>
          <w:rFonts w:ascii="Arial" w:hAnsi="Arial" w:cs="Arial"/>
          <w:b/>
          <w:bCs/>
          <w:sz w:val="25"/>
          <w:szCs w:val="25"/>
          <w:lang w:val="uz-Cyrl-UZ"/>
        </w:rPr>
        <w:t>Давлат мукофотлари билан тақдирланганми (қанака):</w:t>
      </w:r>
      <w:r w:rsidRPr="00563BD6">
        <w:rPr>
          <w:rFonts w:ascii="Arial" w:hAnsi="Arial" w:cs="Arial"/>
          <w:sz w:val="25"/>
          <w:szCs w:val="25"/>
          <w:lang w:val="uz-Cyrl-UZ"/>
        </w:rPr>
        <w:t xml:space="preserve"> Йўқ.</w:t>
      </w:r>
    </w:p>
    <w:p w14:paraId="55A432EB" w14:textId="77777777" w:rsidR="006E1718" w:rsidRPr="00563BD6" w:rsidRDefault="006E1718" w:rsidP="00133F31">
      <w:pPr>
        <w:jc w:val="both"/>
        <w:rPr>
          <w:rFonts w:ascii="Arial" w:hAnsi="Arial" w:cs="Arial"/>
          <w:sz w:val="25"/>
          <w:szCs w:val="25"/>
          <w:lang w:val="uz-Cyrl-UZ"/>
        </w:rPr>
      </w:pPr>
      <w:r w:rsidRPr="00563BD6">
        <w:rPr>
          <w:rFonts w:ascii="Arial" w:hAnsi="Arial" w:cs="Arial"/>
          <w:b/>
          <w:bCs/>
          <w:sz w:val="25"/>
          <w:szCs w:val="25"/>
          <w:lang w:val="uz-Cyrl-UZ"/>
        </w:rPr>
        <w:t>Халқ депутатлари республика, вилоят, шахар ва туман Кенгаши депутатими ёки бошқа сайланадиган органларнинг аъзосими (тўлиқ кўрсатилиши лозим):</w:t>
      </w:r>
      <w:r w:rsidRPr="00563BD6">
        <w:rPr>
          <w:rFonts w:ascii="Arial" w:hAnsi="Arial" w:cs="Arial"/>
          <w:sz w:val="25"/>
          <w:szCs w:val="25"/>
          <w:lang w:val="uz-Cyrl-UZ"/>
        </w:rPr>
        <w:t xml:space="preserve"> </w:t>
      </w:r>
    </w:p>
    <w:p w14:paraId="1742422E" w14:textId="77777777" w:rsidR="006E1718" w:rsidRPr="00563BD6" w:rsidRDefault="006E1718" w:rsidP="006E1718">
      <w:pPr>
        <w:rPr>
          <w:rFonts w:ascii="Arial" w:hAnsi="Arial" w:cs="Arial"/>
          <w:sz w:val="25"/>
          <w:szCs w:val="25"/>
          <w:lang w:val="uz-Cyrl-UZ"/>
        </w:rPr>
      </w:pPr>
      <w:r w:rsidRPr="00563BD6">
        <w:rPr>
          <w:rFonts w:ascii="Arial" w:hAnsi="Arial" w:cs="Arial"/>
          <w:bCs/>
          <w:sz w:val="25"/>
          <w:szCs w:val="25"/>
          <w:lang w:val="uz-Cyrl-UZ"/>
        </w:rPr>
        <w:t>Аъзоси эмас</w:t>
      </w:r>
      <w:r w:rsidR="00236DB5" w:rsidRPr="00563BD6">
        <w:rPr>
          <w:rFonts w:ascii="Arial" w:hAnsi="Arial" w:cs="Arial"/>
          <w:bCs/>
          <w:sz w:val="25"/>
          <w:szCs w:val="25"/>
          <w:lang w:val="uz-Cyrl-UZ"/>
        </w:rPr>
        <w:t>.</w:t>
      </w:r>
    </w:p>
    <w:p w14:paraId="63F1AC43" w14:textId="77777777" w:rsidR="00376F7C" w:rsidRDefault="00376F7C" w:rsidP="0009602F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5"/>
          <w:szCs w:val="25"/>
          <w:lang w:val="uz-Cyrl-UZ"/>
        </w:rPr>
      </w:pPr>
    </w:p>
    <w:p w14:paraId="496A601B" w14:textId="77777777" w:rsidR="0009602F" w:rsidRPr="00563BD6" w:rsidRDefault="0009602F" w:rsidP="0009602F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5"/>
          <w:szCs w:val="25"/>
          <w:lang w:val="uz-Cyrl-UZ"/>
        </w:rPr>
      </w:pPr>
      <w:r w:rsidRPr="00563BD6">
        <w:rPr>
          <w:rFonts w:ascii="Arial" w:hAnsi="Arial" w:cs="Arial"/>
          <w:b/>
          <w:bCs/>
          <w:sz w:val="25"/>
          <w:szCs w:val="25"/>
          <w:lang w:val="uz-Cyrl-UZ"/>
        </w:rPr>
        <w:t>МЕХНАТ ФАОЛИЯТИ</w:t>
      </w:r>
    </w:p>
    <w:p w14:paraId="10F5B684" w14:textId="77777777" w:rsidR="0009602F" w:rsidRPr="00563BD6" w:rsidRDefault="0009602F" w:rsidP="0009602F">
      <w:pPr>
        <w:pStyle w:val="12"/>
        <w:keepNext/>
        <w:keepLines/>
        <w:shd w:val="clear" w:color="auto" w:fill="auto"/>
        <w:spacing w:after="0" w:line="210" w:lineRule="exact"/>
        <w:rPr>
          <w:rStyle w:val="1Exact"/>
          <w:rFonts w:ascii="Arial" w:hAnsi="Arial" w:cs="Arial"/>
          <w:sz w:val="25"/>
          <w:szCs w:val="25"/>
          <w:lang w:val="uz-Cyrl-UZ"/>
        </w:rPr>
      </w:pPr>
    </w:p>
    <w:p w14:paraId="3D679D1A" w14:textId="77777777" w:rsidR="0009602F" w:rsidRPr="00563BD6" w:rsidRDefault="008978A6" w:rsidP="0009602F">
      <w:pPr>
        <w:pStyle w:val="12"/>
        <w:keepNext/>
        <w:keepLines/>
        <w:shd w:val="clear" w:color="auto" w:fill="auto"/>
        <w:spacing w:after="0" w:line="210" w:lineRule="exact"/>
        <w:rPr>
          <w:rFonts w:ascii="Arial" w:hAnsi="Arial" w:cs="Arial"/>
          <w:b w:val="0"/>
          <w:sz w:val="25"/>
          <w:szCs w:val="25"/>
          <w:lang w:val="uz-Cyrl-UZ"/>
        </w:rPr>
      </w:pPr>
      <w:r w:rsidRPr="00563BD6">
        <w:rPr>
          <w:rStyle w:val="1Exact"/>
          <w:rFonts w:ascii="Arial" w:hAnsi="Arial" w:cs="Arial"/>
          <w:b/>
          <w:sz w:val="25"/>
          <w:szCs w:val="25"/>
          <w:lang w:val="uz-Cyrl-UZ"/>
        </w:rPr>
        <w:t>Малака тажрибалари</w:t>
      </w:r>
      <w:r w:rsidR="0009602F" w:rsidRPr="00563BD6">
        <w:rPr>
          <w:rStyle w:val="1Exact"/>
          <w:rFonts w:ascii="Arial" w:hAnsi="Arial" w:cs="Arial"/>
          <w:b/>
          <w:sz w:val="25"/>
          <w:szCs w:val="25"/>
        </w:rPr>
        <w:t>:</w:t>
      </w:r>
    </w:p>
    <w:p w14:paraId="4B02BC4C" w14:textId="77777777" w:rsidR="0009602F" w:rsidRPr="00563BD6" w:rsidRDefault="0009602F" w:rsidP="0009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563BD6">
        <w:rPr>
          <w:rFonts w:ascii="Arial" w:hAnsi="Arial" w:cs="Arial"/>
          <w:sz w:val="25"/>
          <w:szCs w:val="25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7236"/>
      </w:tblGrid>
      <w:tr w:rsidR="0009602F" w:rsidRPr="00563BD6" w14:paraId="6A2D0C95" w14:textId="77777777" w:rsidTr="00AB4EF9">
        <w:trPr>
          <w:jc w:val="center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E7EE2" w14:textId="77777777" w:rsidR="0009602F" w:rsidRPr="00563BD6" w:rsidRDefault="00133F31" w:rsidP="00A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uz-Cyrl-UZ"/>
              </w:rPr>
              <w:t>Фаолият</w:t>
            </w:r>
            <w:r w:rsidR="006621C6" w:rsidRPr="00563BD6">
              <w:rPr>
                <w:rFonts w:ascii="Arial" w:hAnsi="Arial" w:cs="Arial"/>
                <w:b/>
                <w:bCs/>
                <w:sz w:val="25"/>
                <w:szCs w:val="25"/>
                <w:lang w:val="uz-Cyrl-UZ"/>
              </w:rPr>
              <w:t xml:space="preserve"> даври</w:t>
            </w:r>
            <w:r w:rsidR="0009602F" w:rsidRPr="00563BD6">
              <w:rPr>
                <w:rFonts w:ascii="Arial" w:hAnsi="Arial" w:cs="Arial"/>
                <w:b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3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684AF" w14:textId="77777777" w:rsidR="0009602F" w:rsidRPr="00563BD6" w:rsidRDefault="00756EC4" w:rsidP="00AB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lang w:val="uz-Cyrl-UZ"/>
              </w:rPr>
            </w:pPr>
            <w:r w:rsidRPr="00563BD6">
              <w:rPr>
                <w:rFonts w:ascii="Arial" w:hAnsi="Arial" w:cs="Arial"/>
                <w:b/>
                <w:bCs/>
                <w:sz w:val="25"/>
                <w:szCs w:val="25"/>
                <w:lang w:val="uz-Cyrl-UZ"/>
              </w:rPr>
              <w:t>Ташкилотлар номи ва лавозими</w:t>
            </w:r>
          </w:p>
        </w:tc>
      </w:tr>
      <w:tr w:rsidR="0009602F" w:rsidRPr="00563BD6" w14:paraId="2D81CE24" w14:textId="77777777" w:rsidTr="00AB4EF9">
        <w:trPr>
          <w:trHeight w:val="285"/>
          <w:jc w:val="center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89641" w14:textId="77777777" w:rsidR="0009602F" w:rsidRPr="00563BD6" w:rsidRDefault="0009602F" w:rsidP="00AB4EF9">
            <w:pPr>
              <w:spacing w:after="0"/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</w:pPr>
          </w:p>
          <w:p w14:paraId="44B92B8E" w14:textId="77777777" w:rsidR="0009602F" w:rsidRPr="00563BD6" w:rsidRDefault="0009602F" w:rsidP="00AB4EF9">
            <w:pPr>
              <w:spacing w:after="0"/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</w:pPr>
          </w:p>
          <w:p w14:paraId="0EC8CEAA" w14:textId="77777777" w:rsidR="0009602F" w:rsidRPr="00563BD6" w:rsidRDefault="0009602F" w:rsidP="00AB4EF9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08/2000 - 08/2007:</w:t>
            </w:r>
          </w:p>
        </w:tc>
        <w:tc>
          <w:tcPr>
            <w:tcW w:w="3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D0EB3" w14:textId="77777777" w:rsidR="0009602F" w:rsidRPr="00563BD6" w:rsidRDefault="0009602F" w:rsidP="00AB4EF9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Erste</w:t>
            </w:r>
            <w:proofErr w:type="spellEnd"/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Securities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Polska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,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Варшава, Польша</w:t>
            </w:r>
          </w:p>
          <w:p w14:paraId="3219B2AF" w14:textId="77777777" w:rsidR="0009602F" w:rsidRPr="00563BD6" w:rsidRDefault="009111E1" w:rsidP="00AB4EF9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Бошқарув аъзоси</w:t>
            </w:r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</w:rPr>
              <w:t xml:space="preserve"> (09/2005 - 08/2007)</w:t>
            </w:r>
          </w:p>
          <w:p w14:paraId="1EE8AC42" w14:textId="77777777" w:rsidR="0009602F" w:rsidRPr="00563BD6" w:rsidRDefault="009111E1" w:rsidP="00AB4EF9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Молиявий</w:t>
            </w:r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</w:rPr>
              <w:t xml:space="preserve"> директор (12/2004 - 08/2005)</w:t>
            </w:r>
          </w:p>
          <w:p w14:paraId="5F251ACB" w14:textId="77777777" w:rsidR="0009602F" w:rsidRPr="00563BD6" w:rsidRDefault="007C7436" w:rsidP="007C7436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Акциялар бозорини тадқиқот қилиш бўлими бошлиғи</w:t>
            </w:r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</w:rPr>
              <w:t xml:space="preserve"> (08/2000 - 11/2004)</w:t>
            </w:r>
          </w:p>
        </w:tc>
      </w:tr>
      <w:tr w:rsidR="0009602F" w:rsidRPr="00563BD6" w14:paraId="3F75BDB6" w14:textId="77777777" w:rsidTr="00AB4EF9">
        <w:trPr>
          <w:trHeight w:val="285"/>
          <w:jc w:val="center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003C" w14:textId="77777777" w:rsidR="0009602F" w:rsidRPr="00563BD6" w:rsidRDefault="0009602F" w:rsidP="00AB4EF9">
            <w:pPr>
              <w:spacing w:after="0"/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</w:pPr>
          </w:p>
          <w:p w14:paraId="64EBF0BC" w14:textId="77777777" w:rsidR="0009602F" w:rsidRPr="00563BD6" w:rsidRDefault="0009602F" w:rsidP="00AB4EF9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09/2007 - 09/2008:</w:t>
            </w:r>
          </w:p>
        </w:tc>
        <w:tc>
          <w:tcPr>
            <w:tcW w:w="3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F4E90" w14:textId="77777777" w:rsidR="0009602F" w:rsidRPr="00563BD6" w:rsidRDefault="0009602F" w:rsidP="007014CF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Nomura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International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,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Лондон, </w:t>
            </w:r>
            <w:r w:rsidR="00876A1B"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Буюк Брит</w:t>
            </w:r>
            <w:proofErr w:type="spellStart"/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ания</w:t>
            </w:r>
            <w:proofErr w:type="spellEnd"/>
          </w:p>
          <w:p w14:paraId="10F5C43B" w14:textId="77777777" w:rsidR="0009602F" w:rsidRPr="00563BD6" w:rsidRDefault="00662159" w:rsidP="007014CF">
            <w:pPr>
              <w:spacing w:after="0"/>
              <w:rPr>
                <w:rFonts w:ascii="Arial" w:hAnsi="Arial" w:cs="Arial"/>
                <w:sz w:val="25"/>
                <w:szCs w:val="25"/>
                <w:lang w:val="uz-Cyrl-UZ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Глобал ривожланаётган бозорларни тад</w:t>
            </w:r>
            <w:r w:rsidR="002F0C5B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қ</w:t>
            </w: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иқот қилиш департаменти директори</w:t>
            </w:r>
          </w:p>
        </w:tc>
      </w:tr>
      <w:tr w:rsidR="0009602F" w:rsidRPr="00563BD6" w14:paraId="0ED77405" w14:textId="77777777" w:rsidTr="00AB4EF9">
        <w:trPr>
          <w:trHeight w:val="558"/>
          <w:jc w:val="center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BC463" w14:textId="77777777" w:rsidR="0009602F" w:rsidRPr="00563BD6" w:rsidRDefault="0009602F" w:rsidP="00AB4EF9">
            <w:pPr>
              <w:spacing w:after="0"/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</w:pPr>
          </w:p>
          <w:p w14:paraId="2FA9D891" w14:textId="77777777" w:rsidR="0009602F" w:rsidRPr="00563BD6" w:rsidRDefault="0009602F" w:rsidP="00AB4EF9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09/2008 - 10/2010:</w:t>
            </w:r>
          </w:p>
        </w:tc>
        <w:tc>
          <w:tcPr>
            <w:tcW w:w="3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FAE9" w14:textId="77777777" w:rsidR="0009602F" w:rsidRPr="00563BD6" w:rsidRDefault="0009602F" w:rsidP="006F1A4E">
            <w:pPr>
              <w:spacing w:before="60" w:after="0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Шотланди</w:t>
            </w:r>
            <w:proofErr w:type="spellEnd"/>
            <w:r w:rsidR="00463C06"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я Қироллик банки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>(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RBS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), </w:t>
            </w:r>
            <w:r w:rsidR="00463C06"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Лондон, </w:t>
            </w:r>
            <w:r w:rsidR="00463C06"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Буюк Брит</w:t>
            </w:r>
            <w:proofErr w:type="spellStart"/>
            <w:r w:rsidR="00463C06" w:rsidRPr="00563BD6">
              <w:rPr>
                <w:rStyle w:val="22"/>
                <w:rFonts w:ascii="Arial" w:hAnsi="Arial" w:cs="Arial"/>
                <w:sz w:val="25"/>
                <w:szCs w:val="25"/>
              </w:rPr>
              <w:t>ания</w:t>
            </w:r>
            <w:proofErr w:type="spellEnd"/>
            <w:r w:rsidR="00463C06" w:rsidRPr="00563BD6">
              <w:rPr>
                <w:rStyle w:val="23"/>
                <w:rFonts w:ascii="Arial" w:hAnsi="Arial" w:cs="Arial"/>
                <w:sz w:val="25"/>
                <w:szCs w:val="25"/>
              </w:rPr>
              <w:t xml:space="preserve"> </w:t>
            </w:r>
            <w:r w:rsidR="006F1A4E"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Акциялар бозорини тадқиқот қилиш департаменти д</w:t>
            </w:r>
            <w:proofErr w:type="spellStart"/>
            <w:r w:rsidRPr="00563BD6">
              <w:rPr>
                <w:rStyle w:val="23"/>
                <w:rFonts w:ascii="Arial" w:hAnsi="Arial" w:cs="Arial"/>
                <w:sz w:val="25"/>
                <w:szCs w:val="25"/>
              </w:rPr>
              <w:t>иректор</w:t>
            </w:r>
            <w:proofErr w:type="spellEnd"/>
            <w:r w:rsidR="006F1A4E"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и</w:t>
            </w:r>
          </w:p>
        </w:tc>
      </w:tr>
      <w:tr w:rsidR="0009602F" w:rsidRPr="00563BD6" w14:paraId="084386BC" w14:textId="77777777" w:rsidTr="00AB4EF9">
        <w:trPr>
          <w:trHeight w:val="552"/>
          <w:jc w:val="center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A035" w14:textId="77777777" w:rsidR="0009602F" w:rsidRPr="00563BD6" w:rsidRDefault="0009602F" w:rsidP="00AB4EF9">
            <w:pPr>
              <w:spacing w:after="0"/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</w:pPr>
          </w:p>
          <w:p w14:paraId="3330FA87" w14:textId="77777777" w:rsidR="0009602F" w:rsidRPr="00563BD6" w:rsidRDefault="0009602F" w:rsidP="00AB4EF9">
            <w:pPr>
              <w:spacing w:after="0"/>
              <w:rPr>
                <w:rFonts w:ascii="Arial" w:eastAsia="Bookman Old Style" w:hAnsi="Arial" w:cs="Arial"/>
                <w:b/>
                <w:bCs/>
                <w:color w:val="000000"/>
                <w:sz w:val="25"/>
                <w:szCs w:val="25"/>
                <w:lang w:val="uz-Cyrl-UZ" w:eastAsia="ru-RU" w:bidi="ru-RU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1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0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/2010 - 01/2011:</w:t>
            </w:r>
          </w:p>
        </w:tc>
        <w:tc>
          <w:tcPr>
            <w:tcW w:w="3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7EED2" w14:textId="77777777" w:rsidR="007A6C1E" w:rsidRPr="00563BD6" w:rsidRDefault="0009602F" w:rsidP="007014CF">
            <w:pPr>
              <w:spacing w:after="0"/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  <w:lang w:val="uz-Cyrl-UZ" w:bidi="en-US"/>
              </w:rPr>
              <w:t>HSBC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uz-Cyrl-UZ" w:bidi="en-US"/>
              </w:rPr>
              <w:t>Bank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uz-Cyrl-UZ" w:bidi="en-US"/>
              </w:rPr>
              <w:t>Plc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,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Лондон, </w:t>
            </w:r>
            <w:r w:rsidR="007A6C1E"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Буюк Брит</w:t>
            </w:r>
            <w:proofErr w:type="spellStart"/>
            <w:r w:rsidR="007A6C1E" w:rsidRPr="00563BD6">
              <w:rPr>
                <w:rStyle w:val="22"/>
                <w:rFonts w:ascii="Arial" w:hAnsi="Arial" w:cs="Arial"/>
                <w:sz w:val="25"/>
                <w:szCs w:val="25"/>
              </w:rPr>
              <w:t>ания</w:t>
            </w:r>
            <w:proofErr w:type="spellEnd"/>
            <w:r w:rsidR="007A6C1E" w:rsidRPr="00563BD6">
              <w:rPr>
                <w:rStyle w:val="23"/>
                <w:rFonts w:ascii="Arial" w:hAnsi="Arial" w:cs="Arial"/>
                <w:sz w:val="25"/>
                <w:szCs w:val="25"/>
              </w:rPr>
              <w:t xml:space="preserve"> </w:t>
            </w:r>
          </w:p>
          <w:p w14:paraId="4061F011" w14:textId="77777777" w:rsidR="0009602F" w:rsidRPr="00563BD6" w:rsidRDefault="007A6C1E" w:rsidP="007014CF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Акциялар бозорини тадқиқот қилиш департаменти д</w:t>
            </w:r>
            <w:proofErr w:type="spellStart"/>
            <w:r w:rsidRPr="00563BD6">
              <w:rPr>
                <w:rStyle w:val="23"/>
                <w:rFonts w:ascii="Arial" w:hAnsi="Arial" w:cs="Arial"/>
                <w:sz w:val="25"/>
                <w:szCs w:val="25"/>
              </w:rPr>
              <w:t>иректор</w:t>
            </w:r>
            <w:proofErr w:type="spellEnd"/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и</w:t>
            </w:r>
          </w:p>
        </w:tc>
      </w:tr>
      <w:tr w:rsidR="0009602F" w:rsidRPr="00563BD6" w14:paraId="6F5375CB" w14:textId="77777777" w:rsidTr="00AB4EF9">
        <w:trPr>
          <w:trHeight w:val="544"/>
          <w:jc w:val="center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48382" w14:textId="77777777" w:rsidR="0009602F" w:rsidRPr="00563BD6" w:rsidRDefault="0009602F" w:rsidP="00AB4EF9">
            <w:pPr>
              <w:spacing w:after="0"/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</w:pPr>
          </w:p>
          <w:p w14:paraId="5985E851" w14:textId="77777777" w:rsidR="0009602F" w:rsidRPr="00563BD6" w:rsidRDefault="0009602F" w:rsidP="00AB4EF9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02/2011 - 07/2014:</w:t>
            </w:r>
          </w:p>
        </w:tc>
        <w:tc>
          <w:tcPr>
            <w:tcW w:w="3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E6051" w14:textId="77777777" w:rsidR="0009602F" w:rsidRPr="00563BD6" w:rsidRDefault="0009602F" w:rsidP="007014CF">
            <w:pPr>
              <w:spacing w:after="0"/>
              <w:rPr>
                <w:rFonts w:ascii="Arial" w:hAnsi="Arial" w:cs="Arial"/>
                <w:sz w:val="25"/>
                <w:szCs w:val="25"/>
                <w:lang w:val="en-US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 xml:space="preserve">PKO Bank Polski Brokerage (PKO Securities),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Варшава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/>
              </w:rPr>
              <w:t xml:space="preserve">,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Польша</w:t>
            </w:r>
          </w:p>
          <w:p w14:paraId="6B31C4B0" w14:textId="77777777" w:rsidR="0009602F" w:rsidRPr="00563BD6" w:rsidRDefault="00841526" w:rsidP="007014CF">
            <w:pPr>
              <w:spacing w:after="0"/>
              <w:rPr>
                <w:rFonts w:ascii="Arial" w:hAnsi="Arial" w:cs="Arial"/>
                <w:sz w:val="25"/>
                <w:szCs w:val="25"/>
                <w:lang w:val="uz-Cyrl-UZ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Бошқарувчи</w:t>
            </w:r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</w:rPr>
              <w:t xml:space="preserve"> директор </w:t>
            </w:r>
            <w:r w:rsidRPr="00563BD6">
              <w:rPr>
                <w:rStyle w:val="23"/>
                <w:rFonts w:ascii="Arial" w:hAnsi="Arial" w:cs="Arial"/>
                <w:sz w:val="25"/>
                <w:szCs w:val="25"/>
              </w:rPr>
              <w:t>–</w:t>
            </w:r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</w:rPr>
              <w:t xml:space="preserve"> брокер</w:t>
            </w: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лик бўлими бошлиғи</w:t>
            </w:r>
          </w:p>
        </w:tc>
      </w:tr>
      <w:tr w:rsidR="0009602F" w:rsidRPr="00563BD6" w14:paraId="078AFA26" w14:textId="77777777" w:rsidTr="00AB4EF9">
        <w:trPr>
          <w:trHeight w:val="570"/>
          <w:jc w:val="center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ADAAA" w14:textId="77777777" w:rsidR="0009602F" w:rsidRPr="00563BD6" w:rsidRDefault="0009602F" w:rsidP="00AB4EF9">
            <w:pPr>
              <w:spacing w:after="0"/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</w:pPr>
          </w:p>
          <w:p w14:paraId="3A039795" w14:textId="77777777" w:rsidR="0009602F" w:rsidRPr="00563BD6" w:rsidRDefault="0009602F" w:rsidP="00AB4EF9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08/2014 - 05/2016:</w:t>
            </w:r>
          </w:p>
        </w:tc>
        <w:tc>
          <w:tcPr>
            <w:tcW w:w="3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F14B" w14:textId="77777777" w:rsidR="0009602F" w:rsidRPr="00563BD6" w:rsidRDefault="0009602F" w:rsidP="007014CF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Варшав</w:t>
            </w:r>
            <w:proofErr w:type="spellEnd"/>
            <w:r w:rsidR="00FD41EE"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 xml:space="preserve">а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фонд биржа</w:t>
            </w:r>
            <w:r w:rsidR="00FD41EE"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си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>(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GPW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),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Варшава, Польша</w:t>
            </w:r>
          </w:p>
          <w:p w14:paraId="08678CA3" w14:textId="77777777" w:rsidR="0009602F" w:rsidRPr="00563BD6" w:rsidRDefault="001D64A2" w:rsidP="007014CF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Стратегия ва б</w:t>
            </w:r>
            <w:r w:rsidR="00AB4EF9"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 xml:space="preserve">изнесни ривожлантириш </w:t>
            </w: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 xml:space="preserve">бўйича бош директор ўринбосари </w:t>
            </w:r>
          </w:p>
        </w:tc>
      </w:tr>
      <w:tr w:rsidR="0009602F" w:rsidRPr="00563BD6" w14:paraId="5435507B" w14:textId="77777777" w:rsidTr="00AB4EF9">
        <w:trPr>
          <w:trHeight w:val="285"/>
          <w:jc w:val="center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B285E" w14:textId="77777777" w:rsidR="0009602F" w:rsidRPr="00563BD6" w:rsidRDefault="0009602F" w:rsidP="00AB4EF9">
            <w:pPr>
              <w:spacing w:after="0"/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</w:pPr>
          </w:p>
          <w:p w14:paraId="36389091" w14:textId="77777777" w:rsidR="0009602F" w:rsidRPr="00563BD6" w:rsidRDefault="0009602F" w:rsidP="00AB4EF9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11/2016 - 07/2017:</w:t>
            </w:r>
          </w:p>
        </w:tc>
        <w:tc>
          <w:tcPr>
            <w:tcW w:w="3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ECC3D" w14:textId="77777777" w:rsidR="0009602F" w:rsidRPr="00563BD6" w:rsidRDefault="0009602F" w:rsidP="00AB4EF9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Поль</w:t>
            </w:r>
            <w:r w:rsidR="00813A99"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ша ривожлантириш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 фонд</w:t>
            </w:r>
            <w:r w:rsidR="00813A99"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и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>(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PFR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),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Варшава, </w:t>
            </w:r>
            <w:proofErr w:type="spellStart"/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Полянь</w:t>
            </w:r>
            <w:proofErr w:type="spellEnd"/>
          </w:p>
          <w:p w14:paraId="59BE1786" w14:textId="77777777" w:rsidR="0009602F" w:rsidRPr="00563BD6" w:rsidRDefault="007267DC" w:rsidP="00AB4EF9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Бошқарув аъзоси</w:t>
            </w:r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</w:rPr>
              <w:t xml:space="preserve"> - </w:t>
            </w: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Молиявий</w:t>
            </w:r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</w:rPr>
              <w:t xml:space="preserve"> директор </w:t>
            </w:r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  <w:lang w:bidi="en-US"/>
              </w:rPr>
              <w:t>(</w:t>
            </w:r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  <w:lang w:val="en-US" w:bidi="en-US"/>
              </w:rPr>
              <w:t>CFO</w:t>
            </w:r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  <w:lang w:bidi="en-US"/>
              </w:rPr>
              <w:t>)</w:t>
            </w:r>
          </w:p>
          <w:p w14:paraId="6C9967F0" w14:textId="77777777" w:rsidR="0009602F" w:rsidRPr="00563BD6" w:rsidRDefault="0069612F" w:rsidP="0069612F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 xml:space="preserve">Венчур сармоялар бўйича Қўмита аъзоси </w:t>
            </w:r>
          </w:p>
        </w:tc>
      </w:tr>
      <w:tr w:rsidR="0009602F" w:rsidRPr="00563BD6" w14:paraId="338904F2" w14:textId="77777777" w:rsidTr="00AB4EF9">
        <w:trPr>
          <w:trHeight w:val="285"/>
          <w:jc w:val="center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D66E9" w14:textId="77777777" w:rsidR="0009602F" w:rsidRPr="00563BD6" w:rsidRDefault="0009602F" w:rsidP="00AB4EF9">
            <w:pPr>
              <w:spacing w:after="0"/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</w:pPr>
          </w:p>
          <w:p w14:paraId="4641C585" w14:textId="77777777" w:rsidR="0009602F" w:rsidRPr="00563BD6" w:rsidRDefault="0009602F" w:rsidP="00AB4EF9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08/2017 - 11/2018:</w:t>
            </w:r>
          </w:p>
        </w:tc>
        <w:tc>
          <w:tcPr>
            <w:tcW w:w="3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36717" w14:textId="77777777" w:rsidR="0009602F" w:rsidRPr="00563BD6" w:rsidRDefault="0009602F" w:rsidP="00AB4EF9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Noble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Securities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,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Варшава, Польша</w:t>
            </w:r>
          </w:p>
          <w:p w14:paraId="08D6CD27" w14:textId="77777777" w:rsidR="0009602F" w:rsidRPr="00563BD6" w:rsidRDefault="00AF4D05" w:rsidP="00AF4D05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 xml:space="preserve">Брокерлик ва бизнес сармоялар бўйича бош директор ўринбосари </w:t>
            </w:r>
          </w:p>
        </w:tc>
      </w:tr>
      <w:tr w:rsidR="0009602F" w:rsidRPr="00563BD6" w14:paraId="615D7962" w14:textId="77777777" w:rsidTr="00AB4EF9">
        <w:trPr>
          <w:trHeight w:val="285"/>
          <w:jc w:val="center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7F19" w14:textId="77777777" w:rsidR="0009602F" w:rsidRPr="00563BD6" w:rsidRDefault="0009602F" w:rsidP="00AB4EF9">
            <w:pPr>
              <w:spacing w:after="0"/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</w:pPr>
          </w:p>
          <w:p w14:paraId="5E0BAAFC" w14:textId="77777777" w:rsidR="0009602F" w:rsidRPr="00563BD6" w:rsidRDefault="0009602F" w:rsidP="00AB4EF9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01/2019 - 08/2019:</w:t>
            </w:r>
          </w:p>
        </w:tc>
        <w:tc>
          <w:tcPr>
            <w:tcW w:w="3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7BA3" w14:textId="77777777" w:rsidR="00CF76A7" w:rsidRPr="00563BD6" w:rsidRDefault="0009602F" w:rsidP="007014CF">
            <w:pPr>
              <w:spacing w:after="0"/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</w:pPr>
            <w:proofErr w:type="spellStart"/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Сауд</w:t>
            </w:r>
            <w:proofErr w:type="spellEnd"/>
            <w:r w:rsidR="00CF76A7"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ия Арабистони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 фонд биржа</w:t>
            </w:r>
            <w:r w:rsidR="00CF76A7"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си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 </w:t>
            </w:r>
            <w:proofErr w:type="spellStart"/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Тадавул</w:t>
            </w:r>
            <w:proofErr w:type="spellEnd"/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, </w:t>
            </w:r>
            <w:r w:rsidR="00CF76A7"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А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р-</w:t>
            </w:r>
            <w:proofErr w:type="spellStart"/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Ри</w:t>
            </w:r>
            <w:proofErr w:type="spellEnd"/>
            <w:r w:rsidR="00CF76A7"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ё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д, </w:t>
            </w:r>
            <w:proofErr w:type="spellStart"/>
            <w:r w:rsidR="00CF76A7" w:rsidRPr="00563BD6">
              <w:rPr>
                <w:rStyle w:val="22"/>
                <w:rFonts w:ascii="Arial" w:hAnsi="Arial" w:cs="Arial"/>
                <w:sz w:val="25"/>
                <w:szCs w:val="25"/>
              </w:rPr>
              <w:t>Сауд</w:t>
            </w:r>
            <w:proofErr w:type="spellEnd"/>
            <w:r w:rsidR="00CF76A7"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ия Арабистони</w:t>
            </w:r>
            <w:r w:rsidR="00CF76A7"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 </w:t>
            </w:r>
          </w:p>
          <w:p w14:paraId="4DB2D9E1" w14:textId="77777777" w:rsidR="0009602F" w:rsidRPr="00563BD6" w:rsidRDefault="007A58E3" w:rsidP="007014CF">
            <w:pPr>
              <w:spacing w:after="0"/>
              <w:rPr>
                <w:rFonts w:ascii="Arial" w:hAnsi="Arial" w:cs="Arial"/>
                <w:sz w:val="25"/>
                <w:szCs w:val="25"/>
                <w:lang w:val="uz-Cyrl-UZ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К</w:t>
            </w:r>
            <w:proofErr w:type="spellStart"/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</w:rPr>
              <w:t>орпоратив</w:t>
            </w:r>
            <w:proofErr w:type="spellEnd"/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</w:rPr>
              <w:t xml:space="preserve"> стратеги</w:t>
            </w: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я</w:t>
            </w:r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</w:rPr>
              <w:t xml:space="preserve"> </w:t>
            </w: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ва</w:t>
            </w:r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</w:rPr>
              <w:t xml:space="preserve"> </w:t>
            </w: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самарадорлик бўлими бошлиғи</w:t>
            </w:r>
          </w:p>
        </w:tc>
      </w:tr>
      <w:tr w:rsidR="0009602F" w:rsidRPr="000C24F4" w14:paraId="5724ECFE" w14:textId="77777777" w:rsidTr="00AB4EF9">
        <w:trPr>
          <w:trHeight w:val="285"/>
          <w:jc w:val="center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9870" w14:textId="77777777" w:rsidR="0009602F" w:rsidRPr="00563BD6" w:rsidRDefault="0009602F" w:rsidP="00AB4EF9">
            <w:pPr>
              <w:spacing w:after="0"/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</w:pPr>
          </w:p>
          <w:p w14:paraId="4A12F9D9" w14:textId="77777777" w:rsidR="0009602F" w:rsidRPr="00133F31" w:rsidRDefault="0009602F" w:rsidP="00133F31">
            <w:pPr>
              <w:spacing w:after="0"/>
              <w:rPr>
                <w:rFonts w:ascii="Times New Roman" w:hAnsi="Times New Roman" w:cs="Times New Roman"/>
                <w:sz w:val="25"/>
                <w:szCs w:val="25"/>
                <w:lang w:val="uz-Cyrl-UZ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09/2019 </w:t>
            </w:r>
            <w:r w:rsidR="00133F31">
              <w:rPr>
                <w:rStyle w:val="22"/>
                <w:rFonts w:ascii="Arial" w:hAnsi="Arial" w:cs="Arial"/>
                <w:sz w:val="25"/>
                <w:szCs w:val="25"/>
              </w:rPr>
              <w:t>–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 </w:t>
            </w:r>
            <w:r w:rsidR="00133F31" w:rsidRPr="00133F31">
              <w:rPr>
                <w:rStyle w:val="22"/>
                <w:rFonts w:ascii="Arial" w:hAnsi="Arial" w:cs="Arial"/>
                <w:sz w:val="25"/>
                <w:szCs w:val="25"/>
              </w:rPr>
              <w:t>ва ҳ.в</w:t>
            </w:r>
          </w:p>
        </w:tc>
        <w:tc>
          <w:tcPr>
            <w:tcW w:w="3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7C8A8" w14:textId="77777777" w:rsidR="0009602F" w:rsidRPr="00D84315" w:rsidRDefault="0009602F" w:rsidP="00AB4EF9">
            <w:pPr>
              <w:spacing w:after="0"/>
              <w:rPr>
                <w:rFonts w:ascii="Arial" w:hAnsi="Arial" w:cs="Arial"/>
                <w:sz w:val="25"/>
                <w:szCs w:val="25"/>
                <w:lang w:val="uz-Cyrl-UZ"/>
              </w:rPr>
            </w:pPr>
            <w:r w:rsidRPr="00D84315">
              <w:rPr>
                <w:rStyle w:val="22"/>
                <w:rFonts w:ascii="Arial" w:hAnsi="Arial" w:cs="Arial"/>
                <w:sz w:val="25"/>
                <w:szCs w:val="25"/>
                <w:lang w:val="uz-Cyrl-UZ" w:bidi="en-US"/>
              </w:rPr>
              <w:t xml:space="preserve">PKO Bank Polski, </w:t>
            </w:r>
            <w:r w:rsidRPr="00D84315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Варшава, Польша</w:t>
            </w:r>
          </w:p>
          <w:p w14:paraId="26A9B22B" w14:textId="77777777" w:rsidR="0009602F" w:rsidRPr="00D84315" w:rsidRDefault="00A4772F" w:rsidP="00A4772F">
            <w:pPr>
              <w:spacing w:after="0"/>
              <w:rPr>
                <w:rFonts w:ascii="Arial" w:hAnsi="Arial" w:cs="Arial"/>
                <w:sz w:val="25"/>
                <w:szCs w:val="25"/>
                <w:lang w:val="uz-Cyrl-UZ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 xml:space="preserve">Сармоялар ва хусусий банк хизматлари бўлими бошлиғи - Бошқарувчи директор, Сармоялар Қўмитаси аъзоси </w:t>
            </w:r>
          </w:p>
        </w:tc>
      </w:tr>
    </w:tbl>
    <w:p w14:paraId="3EA4B027" w14:textId="77777777" w:rsidR="0009602F" w:rsidRPr="00563BD6" w:rsidRDefault="0009602F" w:rsidP="000960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5"/>
          <w:szCs w:val="25"/>
          <w:lang w:val="uz-Cyrl-UZ"/>
        </w:rPr>
      </w:pPr>
    </w:p>
    <w:p w14:paraId="4F06A6E0" w14:textId="77777777" w:rsidR="0009602F" w:rsidRDefault="0009602F" w:rsidP="0009602F">
      <w:pPr>
        <w:autoSpaceDE w:val="0"/>
        <w:autoSpaceDN w:val="0"/>
        <w:adjustRightInd w:val="0"/>
        <w:spacing w:after="0"/>
        <w:rPr>
          <w:rStyle w:val="2105pt"/>
          <w:rFonts w:ascii="Arial" w:hAnsi="Arial" w:cs="Arial"/>
          <w:sz w:val="25"/>
          <w:szCs w:val="25"/>
          <w:lang w:val="uz-Cyrl-UZ"/>
        </w:rPr>
      </w:pPr>
      <w:r w:rsidRPr="00563BD6">
        <w:rPr>
          <w:rStyle w:val="2105pt"/>
          <w:rFonts w:ascii="Arial" w:hAnsi="Arial" w:cs="Arial"/>
          <w:sz w:val="25"/>
          <w:szCs w:val="25"/>
          <w:lang w:val="uz-Cyrl-UZ"/>
        </w:rPr>
        <w:t xml:space="preserve"> </w:t>
      </w:r>
      <w:r w:rsidR="00900E6E" w:rsidRPr="00563BD6">
        <w:rPr>
          <w:rStyle w:val="2105pt"/>
          <w:rFonts w:ascii="Arial" w:hAnsi="Arial" w:cs="Arial"/>
          <w:sz w:val="25"/>
          <w:szCs w:val="25"/>
          <w:lang w:val="uz-Cyrl-UZ"/>
        </w:rPr>
        <w:t>Бошқа тажрибалар:</w:t>
      </w:r>
    </w:p>
    <w:p w14:paraId="4D3CCFFE" w14:textId="77777777" w:rsidR="00376F7C" w:rsidRPr="00563BD6" w:rsidRDefault="00376F7C" w:rsidP="0009602F">
      <w:pPr>
        <w:autoSpaceDE w:val="0"/>
        <w:autoSpaceDN w:val="0"/>
        <w:adjustRightInd w:val="0"/>
        <w:spacing w:after="0"/>
        <w:rPr>
          <w:rStyle w:val="2105pt"/>
          <w:rFonts w:ascii="Arial" w:hAnsi="Arial" w:cs="Arial"/>
          <w:sz w:val="25"/>
          <w:szCs w:val="25"/>
          <w:lang w:val="uz-Cyrl-U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09602F" w:rsidRPr="00563BD6" w14:paraId="66CC65C6" w14:textId="77777777" w:rsidTr="00AB4EF9">
        <w:tc>
          <w:tcPr>
            <w:tcW w:w="2268" w:type="dxa"/>
          </w:tcPr>
          <w:p w14:paraId="31041D57" w14:textId="77777777" w:rsidR="0009602F" w:rsidRPr="00563BD6" w:rsidRDefault="0009602F" w:rsidP="00AB4EF9">
            <w:pPr>
              <w:spacing w:line="276" w:lineRule="auto"/>
              <w:ind w:left="36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2005 - 2006:</w:t>
            </w:r>
          </w:p>
        </w:tc>
        <w:tc>
          <w:tcPr>
            <w:tcW w:w="7088" w:type="dxa"/>
            <w:vAlign w:val="center"/>
          </w:tcPr>
          <w:p w14:paraId="05E652D3" w14:textId="77777777" w:rsidR="0009602F" w:rsidRPr="00563BD6" w:rsidRDefault="0009602F" w:rsidP="00AB4EF9">
            <w:pPr>
              <w:spacing w:after="60" w:line="276" w:lineRule="auto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Ponar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, </w:t>
            </w:r>
            <w:proofErr w:type="spellStart"/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Вадовице</w:t>
            </w:r>
            <w:proofErr w:type="spellEnd"/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, Польша</w:t>
            </w:r>
          </w:p>
          <w:p w14:paraId="70040F50" w14:textId="77777777" w:rsidR="0009602F" w:rsidRPr="00563BD6" w:rsidRDefault="00762BFB" w:rsidP="00762BFB">
            <w:pPr>
              <w:spacing w:before="60" w:line="276" w:lineRule="auto"/>
              <w:rPr>
                <w:rFonts w:ascii="Arial" w:hAnsi="Arial" w:cs="Arial"/>
                <w:sz w:val="25"/>
                <w:szCs w:val="25"/>
                <w:lang w:val="uz-Cyrl-UZ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Кузатув Кенгаши аъзоси</w:t>
            </w:r>
          </w:p>
        </w:tc>
      </w:tr>
      <w:tr w:rsidR="0009602F" w:rsidRPr="00563BD6" w14:paraId="3C3DDAC2" w14:textId="77777777" w:rsidTr="00AB4EF9">
        <w:tc>
          <w:tcPr>
            <w:tcW w:w="2268" w:type="dxa"/>
          </w:tcPr>
          <w:p w14:paraId="4A69448E" w14:textId="77777777" w:rsidR="0009602F" w:rsidRPr="00563BD6" w:rsidRDefault="0009602F" w:rsidP="00AB4EF9">
            <w:pPr>
              <w:spacing w:line="276" w:lineRule="auto"/>
              <w:ind w:left="36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2005 - 2010:</w:t>
            </w:r>
          </w:p>
        </w:tc>
        <w:tc>
          <w:tcPr>
            <w:tcW w:w="7088" w:type="dxa"/>
            <w:vAlign w:val="center"/>
          </w:tcPr>
          <w:p w14:paraId="4377DD71" w14:textId="77777777" w:rsidR="0009602F" w:rsidRPr="00563BD6" w:rsidRDefault="0009602F" w:rsidP="007014CF">
            <w:pPr>
              <w:spacing w:line="276" w:lineRule="auto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Pekaes</w:t>
            </w:r>
            <w:proofErr w:type="spellEnd"/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,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Варшава, Польша</w:t>
            </w:r>
          </w:p>
          <w:p w14:paraId="68771A6E" w14:textId="77777777" w:rsidR="0009602F" w:rsidRPr="00563BD6" w:rsidRDefault="00762BFB" w:rsidP="007014CF">
            <w:pPr>
              <w:spacing w:line="276" w:lineRule="auto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Кузатув Кенгаши аъзоси</w:t>
            </w:r>
          </w:p>
        </w:tc>
      </w:tr>
      <w:tr w:rsidR="0009602F" w:rsidRPr="00563BD6" w14:paraId="4F3CC06B" w14:textId="77777777" w:rsidTr="00AB4EF9">
        <w:tc>
          <w:tcPr>
            <w:tcW w:w="2268" w:type="dxa"/>
          </w:tcPr>
          <w:p w14:paraId="2BFE146D" w14:textId="77777777" w:rsidR="0009602F" w:rsidRPr="00563BD6" w:rsidRDefault="0009602F" w:rsidP="00AB4EF9">
            <w:pPr>
              <w:spacing w:line="276" w:lineRule="auto"/>
              <w:ind w:left="36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lastRenderedPageBreak/>
              <w:t>08/2014 - 05/2016:</w:t>
            </w:r>
          </w:p>
        </w:tc>
        <w:tc>
          <w:tcPr>
            <w:tcW w:w="7088" w:type="dxa"/>
            <w:vAlign w:val="center"/>
          </w:tcPr>
          <w:p w14:paraId="4D626C2B" w14:textId="77777777" w:rsidR="0009602F" w:rsidRPr="00563BD6" w:rsidRDefault="0009602F" w:rsidP="007014CF">
            <w:pPr>
              <w:spacing w:line="276" w:lineRule="auto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Поль</w:t>
            </w:r>
            <w:r w:rsidR="000D37F8"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ша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 </w:t>
            </w:r>
            <w:proofErr w:type="spellStart"/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энергети</w:t>
            </w:r>
            <w:proofErr w:type="spellEnd"/>
            <w:r w:rsidR="000D37F8"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ка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 биржа</w:t>
            </w:r>
            <w:r w:rsidR="000D37F8"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 xml:space="preserve">си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>(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TGE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),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Варшава, Польша</w:t>
            </w:r>
          </w:p>
          <w:p w14:paraId="53DC8DE7" w14:textId="77777777" w:rsidR="0009602F" w:rsidRPr="00563BD6" w:rsidRDefault="00762BFB" w:rsidP="007014CF">
            <w:pPr>
              <w:spacing w:line="276" w:lineRule="auto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Кузатув Кенгаши аъзоси</w:t>
            </w:r>
            <w:r w:rsidRPr="00563BD6">
              <w:rPr>
                <w:rStyle w:val="23"/>
                <w:rFonts w:ascii="Arial" w:hAnsi="Arial" w:cs="Arial"/>
                <w:sz w:val="25"/>
                <w:szCs w:val="25"/>
              </w:rPr>
              <w:t xml:space="preserve"> </w:t>
            </w:r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</w:rPr>
              <w:t xml:space="preserve">(2015 </w:t>
            </w: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й</w:t>
            </w:r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</w:rPr>
              <w:t>.</w:t>
            </w: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ноябридан</w:t>
            </w:r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</w:rPr>
              <w:t xml:space="preserve"> </w:t>
            </w:r>
            <w:r w:rsidR="00133F31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Кенгаш</w:t>
            </w:r>
            <w:r w:rsidR="00133F31"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 xml:space="preserve"> </w:t>
            </w: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раис ўринбосари</w:t>
            </w:r>
            <w:r w:rsidR="0009602F" w:rsidRPr="00563BD6">
              <w:rPr>
                <w:rStyle w:val="23"/>
                <w:rFonts w:ascii="Arial" w:hAnsi="Arial" w:cs="Arial"/>
                <w:sz w:val="25"/>
                <w:szCs w:val="25"/>
              </w:rPr>
              <w:t>)</w:t>
            </w:r>
          </w:p>
        </w:tc>
      </w:tr>
      <w:tr w:rsidR="0009602F" w:rsidRPr="00563BD6" w14:paraId="4E8E7F33" w14:textId="77777777" w:rsidTr="00AB4EF9">
        <w:tc>
          <w:tcPr>
            <w:tcW w:w="2268" w:type="dxa"/>
          </w:tcPr>
          <w:p w14:paraId="68AE991E" w14:textId="77777777" w:rsidR="0009602F" w:rsidRPr="00563BD6" w:rsidRDefault="0009602F" w:rsidP="00AB4EF9">
            <w:pPr>
              <w:spacing w:line="276" w:lineRule="auto"/>
              <w:ind w:left="36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08/2014 - 05/2016:</w:t>
            </w:r>
          </w:p>
        </w:tc>
        <w:tc>
          <w:tcPr>
            <w:tcW w:w="7088" w:type="dxa"/>
            <w:vAlign w:val="center"/>
          </w:tcPr>
          <w:p w14:paraId="0D350259" w14:textId="77777777" w:rsidR="0009602F" w:rsidRPr="00563BD6" w:rsidRDefault="0009602F" w:rsidP="007014CF">
            <w:pPr>
              <w:spacing w:line="276" w:lineRule="auto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Bondspot</w:t>
            </w:r>
            <w:proofErr w:type="spellEnd"/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,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Варшава, Польша</w:t>
            </w:r>
          </w:p>
          <w:p w14:paraId="45A7B9C4" w14:textId="77777777" w:rsidR="0009602F" w:rsidRPr="00563BD6" w:rsidRDefault="0010702F" w:rsidP="007014CF">
            <w:pPr>
              <w:spacing w:line="276" w:lineRule="auto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Кузатув Кенгаши аъзоси</w:t>
            </w:r>
          </w:p>
        </w:tc>
      </w:tr>
      <w:tr w:rsidR="0009602F" w:rsidRPr="00563BD6" w14:paraId="4DA33A2E" w14:textId="77777777" w:rsidTr="00AB4EF9">
        <w:tc>
          <w:tcPr>
            <w:tcW w:w="2268" w:type="dxa"/>
          </w:tcPr>
          <w:p w14:paraId="4BB2B00D" w14:textId="77777777" w:rsidR="0009602F" w:rsidRPr="00563BD6" w:rsidRDefault="0009602F" w:rsidP="00AB4EF9">
            <w:pPr>
              <w:spacing w:line="276" w:lineRule="auto"/>
              <w:ind w:left="36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08/2015 - 05/2016:</w:t>
            </w:r>
          </w:p>
        </w:tc>
        <w:tc>
          <w:tcPr>
            <w:tcW w:w="7088" w:type="dxa"/>
            <w:vAlign w:val="center"/>
          </w:tcPr>
          <w:p w14:paraId="2118CB7A" w14:textId="77777777" w:rsidR="0009602F" w:rsidRPr="00563BD6" w:rsidRDefault="00F90A00" w:rsidP="007014CF">
            <w:pPr>
              <w:spacing w:line="276" w:lineRule="auto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Б</w:t>
            </w:r>
            <w:r w:rsidR="0009602F" w:rsidRPr="00563BD6">
              <w:rPr>
                <w:rStyle w:val="22"/>
                <w:rFonts w:ascii="Arial" w:hAnsi="Arial" w:cs="Arial"/>
                <w:sz w:val="25"/>
                <w:szCs w:val="25"/>
              </w:rPr>
              <w:t>аз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а</w:t>
            </w:r>
            <w:r w:rsidR="0009602F"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 ставка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uz-Cyrl-UZ"/>
              </w:rPr>
              <w:t>лари Кенгаши</w:t>
            </w:r>
            <w:r w:rsidR="0009602F" w:rsidRPr="00563BD6">
              <w:rPr>
                <w:rStyle w:val="22"/>
                <w:rFonts w:ascii="Arial" w:hAnsi="Arial" w:cs="Arial"/>
                <w:sz w:val="25"/>
                <w:szCs w:val="25"/>
              </w:rPr>
              <w:t xml:space="preserve"> </w:t>
            </w:r>
            <w:r w:rsidR="0009602F"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WIBOR</w:t>
            </w:r>
            <w:r w:rsidR="0009602F"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, </w:t>
            </w:r>
            <w:r w:rsidR="0009602F" w:rsidRPr="00563BD6">
              <w:rPr>
                <w:rStyle w:val="22"/>
                <w:rFonts w:ascii="Arial" w:hAnsi="Arial" w:cs="Arial"/>
                <w:sz w:val="25"/>
                <w:szCs w:val="25"/>
              </w:rPr>
              <w:t>Варшава, Польша</w:t>
            </w:r>
          </w:p>
          <w:p w14:paraId="4F42B83F" w14:textId="77777777" w:rsidR="0009602F" w:rsidRPr="00563BD6" w:rsidRDefault="0009602F" w:rsidP="002F0C5B">
            <w:pPr>
              <w:spacing w:line="276" w:lineRule="auto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en-US" w:bidi="en-US"/>
              </w:rPr>
              <w:t>WIBOR</w:t>
            </w:r>
            <w:r w:rsidRPr="00563BD6">
              <w:rPr>
                <w:rStyle w:val="23"/>
                <w:rFonts w:ascii="Arial" w:hAnsi="Arial" w:cs="Arial"/>
                <w:sz w:val="25"/>
                <w:szCs w:val="25"/>
                <w:lang w:bidi="en-US"/>
              </w:rPr>
              <w:t xml:space="preserve"> </w:t>
            </w:r>
            <w:r w:rsidRPr="00563BD6">
              <w:rPr>
                <w:rStyle w:val="23"/>
                <w:rFonts w:ascii="Arial" w:hAnsi="Arial" w:cs="Arial"/>
                <w:sz w:val="25"/>
                <w:szCs w:val="25"/>
              </w:rPr>
              <w:t xml:space="preserve">и </w:t>
            </w:r>
            <w:r w:rsidRPr="00563BD6">
              <w:rPr>
                <w:rStyle w:val="23"/>
                <w:rFonts w:ascii="Arial" w:hAnsi="Arial" w:cs="Arial"/>
                <w:sz w:val="25"/>
                <w:szCs w:val="25"/>
                <w:lang w:val="en-US" w:bidi="en-US"/>
              </w:rPr>
              <w:t>WIBID</w:t>
            </w:r>
            <w:r w:rsidR="005125E5" w:rsidRPr="00563BD6">
              <w:rPr>
                <w:rStyle w:val="23"/>
                <w:rFonts w:ascii="Arial" w:hAnsi="Arial" w:cs="Arial"/>
                <w:sz w:val="25"/>
                <w:szCs w:val="25"/>
                <w:lang w:val="uz-Cyrl-UZ" w:bidi="en-US"/>
              </w:rPr>
              <w:t xml:space="preserve"> база ставкалари бўйича назорат органи </w:t>
            </w:r>
            <w:r w:rsidR="005125E5" w:rsidRPr="00563BD6">
              <w:rPr>
                <w:rStyle w:val="23"/>
                <w:rFonts w:ascii="Arial" w:hAnsi="Arial" w:cs="Arial"/>
                <w:sz w:val="25"/>
                <w:szCs w:val="25"/>
                <w:lang w:val="en-US" w:bidi="en-US"/>
              </w:rPr>
              <w:t>GPW</w:t>
            </w:r>
            <w:r w:rsidR="005125E5" w:rsidRPr="00563BD6">
              <w:rPr>
                <w:rStyle w:val="23"/>
                <w:rFonts w:ascii="Arial" w:hAnsi="Arial" w:cs="Arial"/>
                <w:sz w:val="25"/>
                <w:szCs w:val="25"/>
                <w:lang w:val="uz-Cyrl-UZ" w:bidi="en-US"/>
              </w:rPr>
              <w:t xml:space="preserve"> </w:t>
            </w:r>
            <w:r w:rsidR="002F0C5B">
              <w:rPr>
                <w:rStyle w:val="23"/>
                <w:rFonts w:ascii="Arial" w:hAnsi="Arial" w:cs="Arial"/>
                <w:sz w:val="25"/>
                <w:szCs w:val="25"/>
                <w:lang w:val="uz-Cyrl-UZ" w:bidi="en-US"/>
              </w:rPr>
              <w:t>вакили</w:t>
            </w:r>
            <w:r w:rsidR="005125E5" w:rsidRPr="00563BD6">
              <w:rPr>
                <w:rStyle w:val="23"/>
                <w:rFonts w:ascii="Arial" w:hAnsi="Arial" w:cs="Arial"/>
                <w:sz w:val="25"/>
                <w:szCs w:val="25"/>
                <w:lang w:val="uz-Cyrl-UZ" w:bidi="en-US"/>
              </w:rPr>
              <w:t xml:space="preserve"> </w:t>
            </w:r>
          </w:p>
        </w:tc>
      </w:tr>
      <w:tr w:rsidR="0009602F" w:rsidRPr="00563BD6" w14:paraId="6463D10B" w14:textId="77777777" w:rsidTr="00AB4EF9">
        <w:tc>
          <w:tcPr>
            <w:tcW w:w="2268" w:type="dxa"/>
          </w:tcPr>
          <w:p w14:paraId="09FBC2C4" w14:textId="77777777" w:rsidR="0009602F" w:rsidRPr="00563BD6" w:rsidRDefault="0009602F" w:rsidP="00AB4EF9">
            <w:pPr>
              <w:spacing w:line="276" w:lineRule="auto"/>
              <w:ind w:left="36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06/2016 - 11/2016:</w:t>
            </w:r>
          </w:p>
        </w:tc>
        <w:tc>
          <w:tcPr>
            <w:tcW w:w="7088" w:type="dxa"/>
            <w:vAlign w:val="center"/>
          </w:tcPr>
          <w:p w14:paraId="1A6B9AB1" w14:textId="77777777" w:rsidR="0009602F" w:rsidRPr="00563BD6" w:rsidRDefault="0009602F" w:rsidP="007014CF">
            <w:pPr>
              <w:spacing w:line="276" w:lineRule="auto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Archicom</w:t>
            </w:r>
            <w:proofErr w:type="spellEnd"/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S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>.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A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.,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Вроцлав, Польша</w:t>
            </w:r>
          </w:p>
          <w:p w14:paraId="2D1A48B3" w14:textId="77777777" w:rsidR="0009602F" w:rsidRPr="00563BD6" w:rsidRDefault="00736C8F" w:rsidP="007014CF">
            <w:pPr>
              <w:spacing w:line="276" w:lineRule="auto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Кузатув Кенгаши Раиси ўринбосари</w:t>
            </w:r>
          </w:p>
        </w:tc>
      </w:tr>
      <w:tr w:rsidR="0009602F" w:rsidRPr="00563BD6" w14:paraId="492F821F" w14:textId="77777777" w:rsidTr="00AB4EF9">
        <w:tc>
          <w:tcPr>
            <w:tcW w:w="2268" w:type="dxa"/>
          </w:tcPr>
          <w:p w14:paraId="645780EA" w14:textId="77777777" w:rsidR="0009602F" w:rsidRPr="00563BD6" w:rsidRDefault="0009602F" w:rsidP="00AB4EF9">
            <w:pPr>
              <w:spacing w:line="276" w:lineRule="auto"/>
              <w:ind w:left="360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09/2017 - 11/2018:</w:t>
            </w:r>
          </w:p>
        </w:tc>
        <w:tc>
          <w:tcPr>
            <w:tcW w:w="7088" w:type="dxa"/>
            <w:vAlign w:val="center"/>
          </w:tcPr>
          <w:p w14:paraId="0BF97CC2" w14:textId="77777777" w:rsidR="0009602F" w:rsidRPr="00563BD6" w:rsidRDefault="0009602F" w:rsidP="007014CF">
            <w:pPr>
              <w:spacing w:line="276" w:lineRule="auto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Zortrax</w:t>
            </w:r>
            <w:proofErr w:type="spellEnd"/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 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S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>.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val="en-US" w:bidi="en-US"/>
              </w:rPr>
              <w:t>A</w:t>
            </w:r>
            <w:r w:rsidRPr="00563BD6">
              <w:rPr>
                <w:rStyle w:val="22"/>
                <w:rFonts w:ascii="Arial" w:hAnsi="Arial" w:cs="Arial"/>
                <w:sz w:val="25"/>
                <w:szCs w:val="25"/>
                <w:lang w:bidi="en-US"/>
              </w:rPr>
              <w:t xml:space="preserve">., </w:t>
            </w:r>
            <w:proofErr w:type="spellStart"/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Ольштын</w:t>
            </w:r>
            <w:proofErr w:type="spellEnd"/>
            <w:r w:rsidRPr="00563BD6">
              <w:rPr>
                <w:rStyle w:val="22"/>
                <w:rFonts w:ascii="Arial" w:hAnsi="Arial" w:cs="Arial"/>
                <w:sz w:val="25"/>
                <w:szCs w:val="25"/>
              </w:rPr>
              <w:t>, Польша</w:t>
            </w:r>
          </w:p>
          <w:p w14:paraId="7D33D997" w14:textId="77777777" w:rsidR="0009602F" w:rsidRPr="00563BD6" w:rsidRDefault="00736C8F" w:rsidP="007014CF">
            <w:pPr>
              <w:spacing w:line="276" w:lineRule="auto"/>
              <w:rPr>
                <w:rFonts w:ascii="Arial" w:hAnsi="Arial" w:cs="Arial"/>
                <w:sz w:val="25"/>
                <w:szCs w:val="25"/>
              </w:rPr>
            </w:pPr>
            <w:r w:rsidRPr="00563BD6">
              <w:rPr>
                <w:rStyle w:val="23"/>
                <w:rFonts w:ascii="Arial" w:hAnsi="Arial" w:cs="Arial"/>
                <w:sz w:val="25"/>
                <w:szCs w:val="25"/>
                <w:lang w:val="uz-Cyrl-UZ"/>
              </w:rPr>
              <w:t>Кузатув Кенгаши аъзоси</w:t>
            </w:r>
          </w:p>
        </w:tc>
      </w:tr>
    </w:tbl>
    <w:p w14:paraId="3E9FBA4D" w14:textId="77777777" w:rsidR="0009602F" w:rsidRPr="00563BD6" w:rsidRDefault="0009602F" w:rsidP="00096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5"/>
          <w:szCs w:val="25"/>
        </w:rPr>
      </w:pPr>
    </w:p>
    <w:p w14:paraId="10BAEA0D" w14:textId="77777777" w:rsidR="00871BF8" w:rsidRPr="000C24F4" w:rsidRDefault="00871BF8" w:rsidP="0009602F">
      <w:pPr>
        <w:keepNext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5"/>
          <w:szCs w:val="25"/>
        </w:rPr>
      </w:pPr>
    </w:p>
    <w:sectPr w:rsidR="00871BF8" w:rsidRPr="000C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258"/>
    <w:rsid w:val="00064026"/>
    <w:rsid w:val="00065F95"/>
    <w:rsid w:val="000678DC"/>
    <w:rsid w:val="00071A8B"/>
    <w:rsid w:val="0009602F"/>
    <w:rsid w:val="000A1293"/>
    <w:rsid w:val="000A5252"/>
    <w:rsid w:val="000C24F4"/>
    <w:rsid w:val="000D37F8"/>
    <w:rsid w:val="000E00C2"/>
    <w:rsid w:val="0010702F"/>
    <w:rsid w:val="00133F31"/>
    <w:rsid w:val="0016398A"/>
    <w:rsid w:val="00164D0D"/>
    <w:rsid w:val="001662F5"/>
    <w:rsid w:val="00176FA2"/>
    <w:rsid w:val="001958C5"/>
    <w:rsid w:val="001C4F2F"/>
    <w:rsid w:val="001D64A2"/>
    <w:rsid w:val="002015A8"/>
    <w:rsid w:val="002230BF"/>
    <w:rsid w:val="00236DB5"/>
    <w:rsid w:val="00247071"/>
    <w:rsid w:val="002C316F"/>
    <w:rsid w:val="002C7998"/>
    <w:rsid w:val="002F0C5B"/>
    <w:rsid w:val="003019BB"/>
    <w:rsid w:val="00346006"/>
    <w:rsid w:val="00376CBE"/>
    <w:rsid w:val="00376F7C"/>
    <w:rsid w:val="00411D5A"/>
    <w:rsid w:val="00425A97"/>
    <w:rsid w:val="00426E79"/>
    <w:rsid w:val="004379D6"/>
    <w:rsid w:val="00463C06"/>
    <w:rsid w:val="004917E0"/>
    <w:rsid w:val="005125E5"/>
    <w:rsid w:val="00530ECF"/>
    <w:rsid w:val="005575E3"/>
    <w:rsid w:val="00563BD6"/>
    <w:rsid w:val="0056774C"/>
    <w:rsid w:val="0058284D"/>
    <w:rsid w:val="005946E3"/>
    <w:rsid w:val="005D2258"/>
    <w:rsid w:val="005F70C5"/>
    <w:rsid w:val="00627685"/>
    <w:rsid w:val="00633A59"/>
    <w:rsid w:val="00662159"/>
    <w:rsid w:val="006621C6"/>
    <w:rsid w:val="0069612F"/>
    <w:rsid w:val="006E1718"/>
    <w:rsid w:val="006F1A4E"/>
    <w:rsid w:val="007014CF"/>
    <w:rsid w:val="00707A32"/>
    <w:rsid w:val="00715241"/>
    <w:rsid w:val="007267DC"/>
    <w:rsid w:val="00736C8F"/>
    <w:rsid w:val="00756EC4"/>
    <w:rsid w:val="00762BFB"/>
    <w:rsid w:val="00762D29"/>
    <w:rsid w:val="007641FA"/>
    <w:rsid w:val="007A2BBC"/>
    <w:rsid w:val="007A58E3"/>
    <w:rsid w:val="007A6C1E"/>
    <w:rsid w:val="007C7436"/>
    <w:rsid w:val="007D0BAA"/>
    <w:rsid w:val="008058A9"/>
    <w:rsid w:val="00813A99"/>
    <w:rsid w:val="00841526"/>
    <w:rsid w:val="00846650"/>
    <w:rsid w:val="00863BD7"/>
    <w:rsid w:val="00865041"/>
    <w:rsid w:val="00871BF8"/>
    <w:rsid w:val="00874A3E"/>
    <w:rsid w:val="00876A1B"/>
    <w:rsid w:val="008978A6"/>
    <w:rsid w:val="008B7AA5"/>
    <w:rsid w:val="008D1D19"/>
    <w:rsid w:val="008E10AC"/>
    <w:rsid w:val="00900E6E"/>
    <w:rsid w:val="009111E1"/>
    <w:rsid w:val="00955AD0"/>
    <w:rsid w:val="00974B6D"/>
    <w:rsid w:val="00983BAD"/>
    <w:rsid w:val="009B4856"/>
    <w:rsid w:val="009E1E79"/>
    <w:rsid w:val="00A45368"/>
    <w:rsid w:val="00A4772F"/>
    <w:rsid w:val="00A76D03"/>
    <w:rsid w:val="00AB4EF9"/>
    <w:rsid w:val="00AD18F6"/>
    <w:rsid w:val="00AE4476"/>
    <w:rsid w:val="00AF4D05"/>
    <w:rsid w:val="00B04958"/>
    <w:rsid w:val="00B42EB6"/>
    <w:rsid w:val="00BB00B4"/>
    <w:rsid w:val="00BD12BD"/>
    <w:rsid w:val="00CE6CBB"/>
    <w:rsid w:val="00CF76A7"/>
    <w:rsid w:val="00D16A12"/>
    <w:rsid w:val="00D24883"/>
    <w:rsid w:val="00D6530B"/>
    <w:rsid w:val="00D764E8"/>
    <w:rsid w:val="00D84315"/>
    <w:rsid w:val="00D865E2"/>
    <w:rsid w:val="00DE07F8"/>
    <w:rsid w:val="00DE76CC"/>
    <w:rsid w:val="00E44E49"/>
    <w:rsid w:val="00E51981"/>
    <w:rsid w:val="00E5653B"/>
    <w:rsid w:val="00E62328"/>
    <w:rsid w:val="00E6709A"/>
    <w:rsid w:val="00EE4C8C"/>
    <w:rsid w:val="00F658CC"/>
    <w:rsid w:val="00F90A00"/>
    <w:rsid w:val="00FC2143"/>
    <w:rsid w:val="00FD41EE"/>
    <w:rsid w:val="00F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DB1DD"/>
  <w15:docId w15:val="{38F794E0-FAC2-463F-A11D-2EAA43D6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258"/>
  </w:style>
  <w:style w:type="paragraph" w:styleId="1">
    <w:name w:val="heading 1"/>
    <w:basedOn w:val="a"/>
    <w:next w:val="a"/>
    <w:link w:val="10"/>
    <w:qFormat/>
    <w:rsid w:val="006E1718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1718"/>
    <w:pPr>
      <w:keepNext/>
      <w:widowControl w:val="0"/>
      <w:numPr>
        <w:ilvl w:val="1"/>
        <w:numId w:val="1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 w:cs="Times New Roman"/>
      <w:b/>
      <w:bCs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1718"/>
    <w:pPr>
      <w:keepNext/>
      <w:widowControl w:val="0"/>
      <w:numPr>
        <w:ilvl w:val="2"/>
        <w:numId w:val="1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E1718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E1718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E1718"/>
    <w:pPr>
      <w:keepNext/>
      <w:widowControl w:val="0"/>
      <w:numPr>
        <w:ilvl w:val="5"/>
        <w:numId w:val="1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E1718"/>
    <w:pPr>
      <w:keepNext/>
      <w:widowControl w:val="0"/>
      <w:numPr>
        <w:ilvl w:val="6"/>
        <w:numId w:val="1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 w:cs="Times New Roman"/>
      <w:b/>
      <w:bCs/>
      <w:sz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E171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E171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56774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 + Полужирный"/>
    <w:basedOn w:val="21"/>
    <w:rsid w:val="0056774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56774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0pt">
    <w:name w:val="Основной текст (2) + 8;5 pt;Интервал 0 pt"/>
    <w:basedOn w:val="21"/>
    <w:rsid w:val="0056774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Exact">
    <w:name w:val="Заголовок №1 Exact"/>
    <w:basedOn w:val="11"/>
    <w:rsid w:val="00FC2143"/>
    <w:rPr>
      <w:rFonts w:ascii="Bookman Old Style" w:eastAsia="Bookman Old Style" w:hAnsi="Bookman Old Style" w:cs="Bookman Old Style"/>
      <w:b/>
      <w:bCs/>
      <w:sz w:val="21"/>
      <w:szCs w:val="21"/>
      <w:u w:val="single"/>
      <w:shd w:val="clear" w:color="auto" w:fill="FFFFFF"/>
    </w:rPr>
  </w:style>
  <w:style w:type="character" w:customStyle="1" w:styleId="11">
    <w:name w:val="Заголовок №1_"/>
    <w:basedOn w:val="a0"/>
    <w:link w:val="12"/>
    <w:rsid w:val="00FC2143"/>
    <w:rPr>
      <w:rFonts w:ascii="Bookman Old Style" w:eastAsia="Bookman Old Style" w:hAnsi="Bookman Old Style" w:cs="Bookman Old Style"/>
      <w:b/>
      <w:bCs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FC2143"/>
    <w:pPr>
      <w:widowControl w:val="0"/>
      <w:shd w:val="clear" w:color="auto" w:fill="FFFFFF"/>
      <w:spacing w:after="780" w:line="0" w:lineRule="atLeast"/>
      <w:outlineLvl w:val="0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table" w:styleId="a3">
    <w:name w:val="Table Grid"/>
    <w:basedOn w:val="a1"/>
    <w:uiPriority w:val="59"/>
    <w:rsid w:val="00FC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;Полужирный"/>
    <w:basedOn w:val="21"/>
    <w:rsid w:val="00FC214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62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0">
    <w:name w:val="Стандартный HTML Знак"/>
    <w:basedOn w:val="a0"/>
    <w:link w:val="HTML"/>
    <w:uiPriority w:val="99"/>
    <w:rsid w:val="00762D29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19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8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E1718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E1718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6E1718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6E1718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6E17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E1718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semiHidden/>
    <w:rsid w:val="006E1718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E171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E1718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79</cp:revision>
  <cp:lastPrinted>2021-01-18T06:10:00Z</cp:lastPrinted>
  <dcterms:created xsi:type="dcterms:W3CDTF">2021-01-15T05:00:00Z</dcterms:created>
  <dcterms:modified xsi:type="dcterms:W3CDTF">2022-12-09T07:24:00Z</dcterms:modified>
</cp:coreProperties>
</file>